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C0" w:rsidRDefault="009961BA">
      <w:pPr>
        <w:pStyle w:val="Standard"/>
        <w:tabs>
          <w:tab w:val="left" w:pos="-720"/>
          <w:tab w:val="center" w:pos="5400"/>
          <w:tab w:val="right" w:pos="10800"/>
        </w:tabs>
      </w:pPr>
      <w:bookmarkStart w:id="0" w:name="_GoBack"/>
      <w:bookmarkEnd w:id="0"/>
      <w:r>
        <w:rPr>
          <w:rFonts w:ascii="Times New Roman" w:hAnsi="Times New Roman"/>
          <w:b/>
          <w:szCs w:val="24"/>
        </w:rPr>
        <w:tab/>
        <w:t>VISIONWEB SUBSCRIPTION MANAGEMENT</w:t>
      </w:r>
      <w:r>
        <w:rPr>
          <w:rFonts w:ascii="Times New Roman" w:hAnsi="Times New Roman"/>
          <w:b/>
          <w:szCs w:val="24"/>
        </w:rPr>
        <w:tab/>
        <w:t>WEBC-1</w:t>
      </w:r>
    </w:p>
    <w:p w:rsidR="00EB56C0" w:rsidRDefault="00EB56C0">
      <w:pPr>
        <w:pStyle w:val="Standard"/>
        <w:tabs>
          <w:tab w:val="right" w:pos="10800"/>
        </w:tabs>
        <w:jc w:val="both"/>
        <w:rPr>
          <w:rFonts w:ascii="Times New Roman" w:hAnsi="Times New Roman"/>
          <w:spacing w:val="-2"/>
          <w:szCs w:val="24"/>
        </w:rPr>
      </w:pPr>
    </w:p>
    <w:tbl>
      <w:tblPr>
        <w:tblW w:w="11108" w:type="dxa"/>
        <w:jc w:val="center"/>
        <w:tblLayout w:type="fixed"/>
        <w:tblCellMar>
          <w:left w:w="10" w:type="dxa"/>
          <w:right w:w="10" w:type="dxa"/>
        </w:tblCellMar>
        <w:tblLook w:val="0000" w:firstRow="0" w:lastRow="0" w:firstColumn="0" w:lastColumn="0" w:noHBand="0" w:noVBand="0"/>
      </w:tblPr>
      <w:tblGrid>
        <w:gridCol w:w="2519"/>
        <w:gridCol w:w="2879"/>
        <w:gridCol w:w="288"/>
        <w:gridCol w:w="2519"/>
        <w:gridCol w:w="2903"/>
      </w:tblGrid>
      <w:tr w:rsidR="00EB56C0">
        <w:tblPrEx>
          <w:tblCellMar>
            <w:top w:w="0" w:type="dxa"/>
            <w:bottom w:w="0" w:type="dxa"/>
          </w:tblCellMar>
        </w:tblPrEx>
        <w:trPr>
          <w:jc w:val="center"/>
        </w:trPr>
        <w:tc>
          <w:tcPr>
            <w:tcW w:w="2519" w:type="dxa"/>
            <w:shd w:val="clear" w:color="auto" w:fill="FFFFFF"/>
            <w:tcMar>
              <w:top w:w="0" w:type="dxa"/>
              <w:left w:w="108" w:type="dxa"/>
              <w:bottom w:w="0" w:type="dxa"/>
              <w:right w:w="108" w:type="dxa"/>
            </w:tcMar>
            <w:vAlign w:val="bottom"/>
          </w:tcPr>
          <w:p w:rsidR="00EB56C0" w:rsidRDefault="009961BA">
            <w:pPr>
              <w:pStyle w:val="Standard"/>
              <w:tabs>
                <w:tab w:val="left" w:pos="-720"/>
              </w:tabs>
            </w:pPr>
            <w:r>
              <w:rPr>
                <w:rFonts w:ascii="Times New Roman" w:hAnsi="Times New Roman"/>
                <w:b/>
                <w:spacing w:val="-2"/>
                <w:szCs w:val="24"/>
              </w:rPr>
              <w:t>Name of Contact:</w:t>
            </w:r>
          </w:p>
        </w:tc>
        <w:tc>
          <w:tcPr>
            <w:tcW w:w="287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EB56C0" w:rsidRDefault="00EB56C0">
            <w:pPr>
              <w:pStyle w:val="Standard"/>
              <w:tabs>
                <w:tab w:val="left" w:pos="-720"/>
              </w:tabs>
              <w:ind w:right="720"/>
            </w:pPr>
          </w:p>
        </w:tc>
        <w:tc>
          <w:tcPr>
            <w:tcW w:w="288" w:type="dxa"/>
            <w:tcBorders>
              <w:left w:val="single" w:sz="4" w:space="0" w:color="000001"/>
            </w:tcBorders>
            <w:shd w:val="clear" w:color="auto" w:fill="FFFFFF"/>
            <w:tcMar>
              <w:top w:w="0" w:type="dxa"/>
              <w:left w:w="108" w:type="dxa"/>
              <w:bottom w:w="0" w:type="dxa"/>
              <w:right w:w="108" w:type="dxa"/>
            </w:tcMar>
            <w:vAlign w:val="bottom"/>
          </w:tcPr>
          <w:p w:rsidR="00EB56C0" w:rsidRDefault="00EB56C0">
            <w:pPr>
              <w:pStyle w:val="Standard"/>
              <w:tabs>
                <w:tab w:val="left" w:pos="-720"/>
              </w:tabs>
              <w:ind w:right="720"/>
              <w:rPr>
                <w:rFonts w:ascii="Times New Roman" w:hAnsi="Times New Roman"/>
                <w:spacing w:val="-2"/>
                <w:szCs w:val="24"/>
              </w:rPr>
            </w:pPr>
          </w:p>
        </w:tc>
        <w:tc>
          <w:tcPr>
            <w:tcW w:w="2519" w:type="dxa"/>
            <w:shd w:val="clear" w:color="auto" w:fill="FFFFFF"/>
            <w:tcMar>
              <w:top w:w="0" w:type="dxa"/>
              <w:left w:w="108" w:type="dxa"/>
              <w:bottom w:w="0" w:type="dxa"/>
              <w:right w:w="108" w:type="dxa"/>
            </w:tcMar>
            <w:vAlign w:val="bottom"/>
          </w:tcPr>
          <w:p w:rsidR="00EB56C0" w:rsidRDefault="009961BA">
            <w:pPr>
              <w:pStyle w:val="Standard"/>
              <w:tabs>
                <w:tab w:val="left" w:pos="-720"/>
              </w:tabs>
            </w:pPr>
            <w:r>
              <w:rPr>
                <w:rFonts w:ascii="Times New Roman" w:hAnsi="Times New Roman"/>
                <w:b/>
                <w:spacing w:val="-2"/>
                <w:szCs w:val="24"/>
              </w:rPr>
              <w:t>E-mail Address:</w:t>
            </w:r>
          </w:p>
        </w:tc>
        <w:tc>
          <w:tcPr>
            <w:tcW w:w="2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rsidR="00EB56C0" w:rsidRDefault="00EB56C0">
            <w:pPr>
              <w:pStyle w:val="Standard"/>
              <w:tabs>
                <w:tab w:val="left" w:pos="-720"/>
              </w:tabs>
              <w:ind w:right="720"/>
            </w:pPr>
          </w:p>
        </w:tc>
      </w:tr>
      <w:tr w:rsidR="00EB56C0">
        <w:tblPrEx>
          <w:tblCellMar>
            <w:top w:w="0" w:type="dxa"/>
            <w:bottom w:w="0" w:type="dxa"/>
          </w:tblCellMar>
        </w:tblPrEx>
        <w:trPr>
          <w:jc w:val="center"/>
        </w:trPr>
        <w:tc>
          <w:tcPr>
            <w:tcW w:w="2519" w:type="dxa"/>
            <w:shd w:val="clear" w:color="auto" w:fill="FFFFFF"/>
            <w:tcMar>
              <w:top w:w="0" w:type="dxa"/>
              <w:left w:w="108" w:type="dxa"/>
              <w:bottom w:w="0" w:type="dxa"/>
              <w:right w:w="108" w:type="dxa"/>
            </w:tcMar>
            <w:vAlign w:val="bottom"/>
          </w:tcPr>
          <w:p w:rsidR="00EB56C0" w:rsidRDefault="009961BA">
            <w:pPr>
              <w:pStyle w:val="Standard"/>
              <w:tabs>
                <w:tab w:val="left" w:pos="-720"/>
              </w:tabs>
            </w:pPr>
            <w:r>
              <w:rPr>
                <w:rFonts w:ascii="Times New Roman" w:hAnsi="Times New Roman"/>
                <w:b/>
                <w:spacing w:val="-2"/>
                <w:szCs w:val="24"/>
              </w:rPr>
              <w:t>Phone Number</w:t>
            </w:r>
          </w:p>
        </w:tc>
        <w:tc>
          <w:tcPr>
            <w:tcW w:w="287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EB56C0" w:rsidRDefault="00EB56C0">
            <w:pPr>
              <w:pStyle w:val="Standard"/>
              <w:tabs>
                <w:tab w:val="left" w:pos="-720"/>
              </w:tabs>
              <w:ind w:right="720"/>
            </w:pPr>
          </w:p>
        </w:tc>
        <w:tc>
          <w:tcPr>
            <w:tcW w:w="288" w:type="dxa"/>
            <w:tcBorders>
              <w:left w:val="single" w:sz="4" w:space="0" w:color="000001"/>
            </w:tcBorders>
            <w:shd w:val="clear" w:color="auto" w:fill="FFFFFF"/>
            <w:tcMar>
              <w:top w:w="0" w:type="dxa"/>
              <w:left w:w="108" w:type="dxa"/>
              <w:bottom w:w="0" w:type="dxa"/>
              <w:right w:w="108" w:type="dxa"/>
            </w:tcMar>
            <w:vAlign w:val="bottom"/>
          </w:tcPr>
          <w:p w:rsidR="00EB56C0" w:rsidRDefault="00EB56C0">
            <w:pPr>
              <w:pStyle w:val="Standard"/>
              <w:tabs>
                <w:tab w:val="left" w:pos="-720"/>
              </w:tabs>
              <w:ind w:right="720"/>
              <w:rPr>
                <w:rFonts w:ascii="Times New Roman" w:hAnsi="Times New Roman"/>
                <w:spacing w:val="-2"/>
                <w:szCs w:val="24"/>
              </w:rPr>
            </w:pPr>
          </w:p>
        </w:tc>
        <w:tc>
          <w:tcPr>
            <w:tcW w:w="2519" w:type="dxa"/>
            <w:shd w:val="clear" w:color="auto" w:fill="FFFFFF"/>
            <w:tcMar>
              <w:top w:w="0" w:type="dxa"/>
              <w:left w:w="108" w:type="dxa"/>
              <w:bottom w:w="0" w:type="dxa"/>
              <w:right w:w="108" w:type="dxa"/>
            </w:tcMar>
            <w:vAlign w:val="bottom"/>
          </w:tcPr>
          <w:p w:rsidR="00EB56C0" w:rsidRDefault="009961BA">
            <w:pPr>
              <w:pStyle w:val="Standard"/>
              <w:tabs>
                <w:tab w:val="left" w:pos="-720"/>
              </w:tabs>
            </w:pPr>
            <w:r>
              <w:rPr>
                <w:rFonts w:ascii="Times New Roman" w:hAnsi="Times New Roman"/>
                <w:b/>
                <w:spacing w:val="-2"/>
                <w:szCs w:val="24"/>
              </w:rPr>
              <w:t>City/State:</w:t>
            </w:r>
          </w:p>
        </w:tc>
        <w:tc>
          <w:tcPr>
            <w:tcW w:w="2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rsidR="00EB56C0" w:rsidRDefault="00EB56C0">
            <w:pPr>
              <w:pStyle w:val="Standard"/>
              <w:tabs>
                <w:tab w:val="left" w:pos="-720"/>
              </w:tabs>
              <w:ind w:right="720"/>
            </w:pPr>
          </w:p>
        </w:tc>
      </w:tr>
    </w:tbl>
    <w:p w:rsidR="00EB56C0" w:rsidRDefault="00EB56C0">
      <w:pPr>
        <w:pStyle w:val="Standard"/>
        <w:tabs>
          <w:tab w:val="left" w:pos="-720"/>
        </w:tabs>
        <w:ind w:right="720"/>
      </w:pPr>
    </w:p>
    <w:p w:rsidR="00EB56C0" w:rsidRDefault="009961BA">
      <w:pPr>
        <w:pStyle w:val="Standard"/>
        <w:jc w:val="both"/>
      </w:pPr>
      <w:r>
        <w:rPr>
          <w:rFonts w:ascii="Times New Roman" w:hAnsi="Times New Roman"/>
          <w:szCs w:val="24"/>
        </w:rPr>
        <w:t>Before installation of the Web to Circulation Interface on your system, we</w:t>
      </w:r>
      <w:r>
        <w:rPr>
          <w:rFonts w:ascii="Times New Roman" w:hAnsi="Times New Roman"/>
          <w:szCs w:val="24"/>
        </w:rPr>
        <w:t xml:space="preserve"> need some information to set up your web page properly.  The web page needs to represent the specific subscription options your want to allow for self-service in an easy to use format for your customers.  Behind the scenes, we will match them to your exis</w:t>
      </w:r>
      <w:r>
        <w:rPr>
          <w:rFonts w:ascii="Times New Roman" w:hAnsi="Times New Roman"/>
          <w:szCs w:val="24"/>
        </w:rPr>
        <w:t>ting Vision Circulation codes during the upload process. In order to do that, we need to match what the customer views to the correct codes through the use of the tables below.</w:t>
      </w:r>
    </w:p>
    <w:p w:rsidR="00EB56C0" w:rsidRDefault="00EB56C0">
      <w:pPr>
        <w:pStyle w:val="Standard"/>
        <w:jc w:val="both"/>
        <w:rPr>
          <w:rFonts w:ascii="Times New Roman" w:hAnsi="Times New Roman"/>
          <w:szCs w:val="24"/>
        </w:rPr>
      </w:pPr>
    </w:p>
    <w:p w:rsidR="00EB56C0" w:rsidRDefault="009961BA">
      <w:pPr>
        <w:pStyle w:val="Standard"/>
        <w:jc w:val="center"/>
      </w:pPr>
      <w:r>
        <w:rPr>
          <w:rFonts w:ascii="Times New Roman" w:hAnsi="Times New Roman"/>
          <w:b/>
          <w:smallCaps/>
          <w:szCs w:val="24"/>
        </w:rPr>
        <w:t>Please make a copy of this page for EACH of your publications</w:t>
      </w:r>
      <w:r>
        <w:rPr>
          <w:rFonts w:ascii="Times New Roman" w:hAnsi="Times New Roman"/>
          <w:smallCaps/>
          <w:szCs w:val="24"/>
        </w:rPr>
        <w:t>.</w:t>
      </w:r>
    </w:p>
    <w:p w:rsidR="00EB56C0" w:rsidRDefault="00EB56C0">
      <w:pPr>
        <w:pStyle w:val="Standard"/>
        <w:jc w:val="both"/>
        <w:rPr>
          <w:rFonts w:ascii="Times New Roman" w:hAnsi="Times New Roman"/>
          <w:szCs w:val="24"/>
        </w:rPr>
      </w:pPr>
    </w:p>
    <w:tbl>
      <w:tblPr>
        <w:tblW w:w="8660" w:type="dxa"/>
        <w:jc w:val="center"/>
        <w:tblLayout w:type="fixed"/>
        <w:tblCellMar>
          <w:left w:w="10" w:type="dxa"/>
          <w:right w:w="10" w:type="dxa"/>
        </w:tblCellMar>
        <w:tblLook w:val="0000" w:firstRow="0" w:lastRow="0" w:firstColumn="0" w:lastColumn="0" w:noHBand="0" w:noVBand="0"/>
      </w:tblPr>
      <w:tblGrid>
        <w:gridCol w:w="4319"/>
        <w:gridCol w:w="4341"/>
      </w:tblGrid>
      <w:tr w:rsidR="00EB56C0">
        <w:tblPrEx>
          <w:tblCellMar>
            <w:top w:w="0" w:type="dxa"/>
            <w:bottom w:w="0" w:type="dxa"/>
          </w:tblCellMar>
        </w:tblPrEx>
        <w:trPr>
          <w:jc w:val="center"/>
        </w:trPr>
        <w:tc>
          <w:tcPr>
            <w:tcW w:w="4319" w:type="dxa"/>
            <w:tcBorders>
              <w:top w:val="single" w:sz="4" w:space="0" w:color="000001"/>
              <w:left w:val="single" w:sz="4" w:space="0" w:color="000001"/>
              <w:bottom w:val="single" w:sz="4" w:space="0" w:color="000001"/>
            </w:tcBorders>
            <w:shd w:val="clear" w:color="auto" w:fill="CCCCCC"/>
            <w:tcMar>
              <w:top w:w="0" w:type="dxa"/>
              <w:left w:w="108" w:type="dxa"/>
              <w:bottom w:w="0" w:type="dxa"/>
              <w:right w:w="108" w:type="dxa"/>
            </w:tcMar>
          </w:tcPr>
          <w:p w:rsidR="00EB56C0" w:rsidRDefault="009961BA">
            <w:pPr>
              <w:pStyle w:val="Standard"/>
              <w:jc w:val="both"/>
            </w:pPr>
            <w:r>
              <w:rPr>
                <w:rFonts w:ascii="Times New Roman" w:hAnsi="Times New Roman"/>
                <w:b/>
                <w:sz w:val="22"/>
                <w:szCs w:val="22"/>
              </w:rPr>
              <w:t>Publication Na</w:t>
            </w:r>
            <w:r>
              <w:rPr>
                <w:rFonts w:ascii="Times New Roman" w:hAnsi="Times New Roman"/>
                <w:b/>
                <w:sz w:val="22"/>
                <w:szCs w:val="22"/>
              </w:rPr>
              <w:t>me</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56C0" w:rsidRDefault="00EB56C0">
            <w:pPr>
              <w:pStyle w:val="Standard"/>
              <w:jc w:val="both"/>
            </w:pPr>
          </w:p>
        </w:tc>
      </w:tr>
      <w:tr w:rsidR="00EB56C0">
        <w:tblPrEx>
          <w:tblCellMar>
            <w:top w:w="0" w:type="dxa"/>
            <w:bottom w:w="0" w:type="dxa"/>
          </w:tblCellMar>
        </w:tblPrEx>
        <w:trPr>
          <w:jc w:val="center"/>
        </w:trPr>
        <w:tc>
          <w:tcPr>
            <w:tcW w:w="4319" w:type="dxa"/>
            <w:tcBorders>
              <w:top w:val="single" w:sz="4" w:space="0" w:color="000001"/>
              <w:left w:val="single" w:sz="4" w:space="0" w:color="000001"/>
              <w:bottom w:val="single" w:sz="4" w:space="0" w:color="000001"/>
            </w:tcBorders>
            <w:shd w:val="clear" w:color="auto" w:fill="CCCCCC"/>
            <w:tcMar>
              <w:top w:w="0" w:type="dxa"/>
              <w:left w:w="108" w:type="dxa"/>
              <w:bottom w:w="0" w:type="dxa"/>
              <w:right w:w="108" w:type="dxa"/>
            </w:tcMar>
          </w:tcPr>
          <w:p w:rsidR="00EB56C0" w:rsidRDefault="009961BA">
            <w:pPr>
              <w:pStyle w:val="Standard"/>
              <w:jc w:val="both"/>
            </w:pPr>
            <w:r>
              <w:rPr>
                <w:rFonts w:ascii="Times New Roman" w:hAnsi="Times New Roman"/>
                <w:b/>
                <w:sz w:val="22"/>
                <w:szCs w:val="22"/>
              </w:rPr>
              <w:t>City/State of Publication</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56C0" w:rsidRDefault="00EB56C0">
            <w:pPr>
              <w:pStyle w:val="Standard"/>
              <w:jc w:val="both"/>
            </w:pPr>
          </w:p>
        </w:tc>
      </w:tr>
      <w:tr w:rsidR="00EB56C0">
        <w:tblPrEx>
          <w:tblCellMar>
            <w:top w:w="0" w:type="dxa"/>
            <w:bottom w:w="0" w:type="dxa"/>
          </w:tblCellMar>
        </w:tblPrEx>
        <w:trPr>
          <w:jc w:val="center"/>
        </w:trPr>
        <w:tc>
          <w:tcPr>
            <w:tcW w:w="4319" w:type="dxa"/>
            <w:tcBorders>
              <w:top w:val="single" w:sz="4" w:space="0" w:color="000001"/>
              <w:left w:val="single" w:sz="4" w:space="0" w:color="000001"/>
              <w:bottom w:val="single" w:sz="4" w:space="0" w:color="000001"/>
            </w:tcBorders>
            <w:shd w:val="clear" w:color="auto" w:fill="CCCCCC"/>
            <w:tcMar>
              <w:top w:w="0" w:type="dxa"/>
              <w:left w:w="108" w:type="dxa"/>
              <w:bottom w:w="0" w:type="dxa"/>
              <w:right w:w="108" w:type="dxa"/>
            </w:tcMar>
          </w:tcPr>
          <w:p w:rsidR="00EB56C0" w:rsidRDefault="009961BA">
            <w:pPr>
              <w:pStyle w:val="Standard"/>
              <w:jc w:val="both"/>
            </w:pPr>
            <w:r>
              <w:rPr>
                <w:rFonts w:ascii="Times New Roman" w:hAnsi="Times New Roman"/>
                <w:b/>
                <w:sz w:val="22"/>
                <w:szCs w:val="22"/>
              </w:rPr>
              <w:t>Current Web Page (www.)</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56C0" w:rsidRDefault="009961BA">
            <w:pPr>
              <w:pStyle w:val="Standard"/>
              <w:jc w:val="both"/>
            </w:pPr>
            <w:hyperlink r:id="rId8" w:history="1"/>
          </w:p>
        </w:tc>
      </w:tr>
      <w:tr w:rsidR="00EB56C0">
        <w:tblPrEx>
          <w:tblCellMar>
            <w:top w:w="0" w:type="dxa"/>
            <w:bottom w:w="0" w:type="dxa"/>
          </w:tblCellMar>
        </w:tblPrEx>
        <w:trPr>
          <w:jc w:val="center"/>
        </w:trPr>
        <w:tc>
          <w:tcPr>
            <w:tcW w:w="4319" w:type="dxa"/>
            <w:tcBorders>
              <w:top w:val="single" w:sz="4" w:space="0" w:color="000001"/>
              <w:left w:val="single" w:sz="4" w:space="0" w:color="000001"/>
              <w:bottom w:val="single" w:sz="4" w:space="0" w:color="000001"/>
            </w:tcBorders>
            <w:shd w:val="clear" w:color="auto" w:fill="CCCCCC"/>
            <w:tcMar>
              <w:top w:w="0" w:type="dxa"/>
              <w:left w:w="108" w:type="dxa"/>
              <w:bottom w:w="0" w:type="dxa"/>
              <w:right w:w="108" w:type="dxa"/>
            </w:tcMar>
          </w:tcPr>
          <w:p w:rsidR="00EB56C0" w:rsidRDefault="009961BA">
            <w:pPr>
              <w:pStyle w:val="Standard"/>
              <w:jc w:val="both"/>
            </w:pPr>
            <w:r>
              <w:rPr>
                <w:rFonts w:ascii="Times New Roman" w:hAnsi="Times New Roman"/>
                <w:b/>
                <w:sz w:val="22"/>
                <w:szCs w:val="22"/>
              </w:rPr>
              <w:t>Contact: Name</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56C0" w:rsidRDefault="00EB56C0">
            <w:pPr>
              <w:pStyle w:val="Standard"/>
              <w:jc w:val="both"/>
            </w:pPr>
          </w:p>
        </w:tc>
      </w:tr>
      <w:tr w:rsidR="00EB56C0">
        <w:tblPrEx>
          <w:tblCellMar>
            <w:top w:w="0" w:type="dxa"/>
            <w:bottom w:w="0" w:type="dxa"/>
          </w:tblCellMar>
        </w:tblPrEx>
        <w:trPr>
          <w:jc w:val="center"/>
        </w:trPr>
        <w:tc>
          <w:tcPr>
            <w:tcW w:w="4319" w:type="dxa"/>
            <w:tcBorders>
              <w:top w:val="single" w:sz="4" w:space="0" w:color="000001"/>
              <w:left w:val="single" w:sz="4" w:space="0" w:color="000001"/>
              <w:bottom w:val="single" w:sz="4" w:space="0" w:color="000001"/>
            </w:tcBorders>
            <w:shd w:val="clear" w:color="auto" w:fill="CCCCCC"/>
            <w:tcMar>
              <w:top w:w="0" w:type="dxa"/>
              <w:left w:w="108" w:type="dxa"/>
              <w:bottom w:w="0" w:type="dxa"/>
              <w:right w:w="108" w:type="dxa"/>
            </w:tcMar>
          </w:tcPr>
          <w:p w:rsidR="00EB56C0" w:rsidRDefault="009961BA">
            <w:pPr>
              <w:pStyle w:val="Standard"/>
              <w:jc w:val="both"/>
            </w:pPr>
            <w:r>
              <w:rPr>
                <w:rFonts w:ascii="Times New Roman" w:hAnsi="Times New Roman"/>
                <w:b/>
                <w:sz w:val="22"/>
                <w:szCs w:val="22"/>
              </w:rPr>
              <w:t xml:space="preserve">                Email Address</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56C0" w:rsidRDefault="009961BA">
            <w:pPr>
              <w:pStyle w:val="Standard"/>
              <w:jc w:val="both"/>
            </w:pPr>
            <w:hyperlink r:id="rId9" w:history="1"/>
          </w:p>
        </w:tc>
      </w:tr>
      <w:tr w:rsidR="00EB56C0">
        <w:tblPrEx>
          <w:tblCellMar>
            <w:top w:w="0" w:type="dxa"/>
            <w:bottom w:w="0" w:type="dxa"/>
          </w:tblCellMar>
        </w:tblPrEx>
        <w:trPr>
          <w:jc w:val="center"/>
        </w:trPr>
        <w:tc>
          <w:tcPr>
            <w:tcW w:w="4319" w:type="dxa"/>
            <w:tcBorders>
              <w:top w:val="single" w:sz="4" w:space="0" w:color="000001"/>
              <w:left w:val="single" w:sz="4" w:space="0" w:color="000001"/>
              <w:bottom w:val="single" w:sz="4" w:space="0" w:color="000001"/>
            </w:tcBorders>
            <w:shd w:val="clear" w:color="auto" w:fill="CCCCCC"/>
            <w:tcMar>
              <w:top w:w="0" w:type="dxa"/>
              <w:left w:w="108" w:type="dxa"/>
              <w:bottom w:w="0" w:type="dxa"/>
              <w:right w:w="108" w:type="dxa"/>
            </w:tcMar>
          </w:tcPr>
          <w:p w:rsidR="00EB56C0" w:rsidRDefault="009961BA">
            <w:pPr>
              <w:pStyle w:val="Standard"/>
              <w:jc w:val="both"/>
            </w:pPr>
            <w:r>
              <w:rPr>
                <w:rFonts w:ascii="Times New Roman" w:hAnsi="Times New Roman"/>
                <w:b/>
                <w:sz w:val="22"/>
                <w:szCs w:val="22"/>
              </w:rPr>
              <w:t xml:space="preserve">                Phone Number</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56C0" w:rsidRDefault="00EB56C0">
            <w:pPr>
              <w:pStyle w:val="Standard"/>
              <w:jc w:val="both"/>
            </w:pPr>
          </w:p>
        </w:tc>
      </w:tr>
    </w:tbl>
    <w:p w:rsidR="00EB56C0" w:rsidRDefault="00EB56C0">
      <w:pPr>
        <w:pStyle w:val="Standard"/>
        <w:jc w:val="both"/>
      </w:pPr>
    </w:p>
    <w:p w:rsidR="00EB56C0" w:rsidRDefault="00EB56C0">
      <w:pPr>
        <w:pStyle w:val="Standard"/>
        <w:jc w:val="both"/>
      </w:pPr>
    </w:p>
    <w:p w:rsidR="00EB56C0" w:rsidRDefault="00EB56C0">
      <w:pPr>
        <w:pStyle w:val="Standard"/>
        <w:jc w:val="both"/>
      </w:pPr>
    </w:p>
    <w:p w:rsidR="00EB56C0" w:rsidRDefault="00EB56C0">
      <w:pPr>
        <w:pStyle w:val="Standard"/>
        <w:jc w:val="both"/>
      </w:pPr>
    </w:p>
    <w:p w:rsidR="00EB56C0" w:rsidRDefault="009961BA">
      <w:pPr>
        <w:pStyle w:val="Standard"/>
        <w:jc w:val="both"/>
      </w:pPr>
      <w:r>
        <w:rPr>
          <w:rFonts w:ascii="Times New Roman" w:hAnsi="Times New Roman"/>
          <w:szCs w:val="24"/>
        </w:rPr>
        <w:t xml:space="preserve">The tables </w:t>
      </w:r>
      <w:r>
        <w:rPr>
          <w:rFonts w:ascii="Times New Roman" w:hAnsi="Times New Roman"/>
          <w:szCs w:val="24"/>
        </w:rPr>
        <w:t>below represent the available website options for your customers when placing comments and subscriptions via the web portal.  The shaded boxes are samples only, please enter your current circulation codes for each of the comment codes and the Subscriber co</w:t>
      </w:r>
      <w:r>
        <w:rPr>
          <w:rFonts w:ascii="Times New Roman" w:hAnsi="Times New Roman"/>
          <w:szCs w:val="24"/>
        </w:rPr>
        <w:t xml:space="preserve">des listed in the columns headed </w:t>
      </w:r>
      <w:r>
        <w:rPr>
          <w:rFonts w:ascii="Times New Roman" w:hAnsi="Times New Roman"/>
          <w:b/>
          <w:szCs w:val="24"/>
        </w:rPr>
        <w:t>Code</w:t>
      </w:r>
      <w:r>
        <w:rPr>
          <w:rFonts w:ascii="Times New Roman" w:hAnsi="Times New Roman"/>
          <w:szCs w:val="24"/>
        </w:rPr>
        <w:t>.</w:t>
      </w:r>
    </w:p>
    <w:p w:rsidR="00EB56C0" w:rsidRDefault="00EB56C0">
      <w:pPr>
        <w:pStyle w:val="Standard"/>
        <w:jc w:val="both"/>
      </w:pPr>
    </w:p>
    <w:p w:rsidR="00EB56C0" w:rsidRDefault="00EB56C0">
      <w:pPr>
        <w:pStyle w:val="Standard"/>
        <w:jc w:val="both"/>
      </w:pPr>
    </w:p>
    <w:tbl>
      <w:tblPr>
        <w:tblW w:w="11304" w:type="dxa"/>
        <w:jc w:val="center"/>
        <w:tblLayout w:type="fixed"/>
        <w:tblCellMar>
          <w:left w:w="10" w:type="dxa"/>
          <w:right w:w="10" w:type="dxa"/>
        </w:tblCellMar>
        <w:tblLook w:val="0000" w:firstRow="0" w:lastRow="0" w:firstColumn="0" w:lastColumn="0" w:noHBand="0" w:noVBand="0"/>
      </w:tblPr>
      <w:tblGrid>
        <w:gridCol w:w="1791"/>
        <w:gridCol w:w="1792"/>
        <w:gridCol w:w="51"/>
        <w:gridCol w:w="1211"/>
        <w:gridCol w:w="530"/>
        <w:gridCol w:w="680"/>
        <w:gridCol w:w="1112"/>
        <w:gridCol w:w="1792"/>
        <w:gridCol w:w="1134"/>
        <w:gridCol w:w="657"/>
        <w:gridCol w:w="554"/>
      </w:tblGrid>
      <w:tr w:rsidR="00EB56C0">
        <w:tblPrEx>
          <w:tblCellMar>
            <w:top w:w="0" w:type="dxa"/>
            <w:bottom w:w="0" w:type="dxa"/>
          </w:tblCellMar>
        </w:tblPrEx>
        <w:trPr>
          <w:jc w:val="center"/>
        </w:trPr>
        <w:tc>
          <w:tcPr>
            <w:tcW w:w="1791" w:type="dxa"/>
            <w:shd w:val="clear" w:color="auto" w:fill="FFFFFF"/>
            <w:tcMar>
              <w:top w:w="0" w:type="dxa"/>
              <w:left w:w="108" w:type="dxa"/>
              <w:bottom w:w="0" w:type="dxa"/>
              <w:right w:w="108" w:type="dxa"/>
            </w:tcMar>
          </w:tcPr>
          <w:p w:rsidR="00EB56C0" w:rsidRDefault="009961BA">
            <w:pPr>
              <w:pStyle w:val="Standard"/>
            </w:pPr>
            <w:r>
              <w:rPr>
                <w:rFonts w:ascii="Times New Roman" w:hAnsi="Times New Roman"/>
                <w:szCs w:val="24"/>
              </w:rPr>
              <w:t>Please indicate the following Comment Codes:</w:t>
            </w:r>
          </w:p>
        </w:tc>
        <w:tc>
          <w:tcPr>
            <w:tcW w:w="1792" w:type="dxa"/>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c>
          <w:tcPr>
            <w:tcW w:w="1792" w:type="dxa"/>
            <w:gridSpan w:val="3"/>
            <w:shd w:val="clear" w:color="auto" w:fill="FFFFFF"/>
            <w:tcMar>
              <w:top w:w="0" w:type="dxa"/>
              <w:left w:w="108" w:type="dxa"/>
              <w:bottom w:w="0" w:type="dxa"/>
              <w:right w:w="108" w:type="dxa"/>
            </w:tcMar>
          </w:tcPr>
          <w:p w:rsidR="00EB56C0" w:rsidRDefault="009961BA">
            <w:pPr>
              <w:pStyle w:val="Standard"/>
            </w:pPr>
            <w:r>
              <w:rPr>
                <w:rFonts w:ascii="Times New Roman" w:hAnsi="Times New Roman"/>
                <w:szCs w:val="24"/>
              </w:rPr>
              <w:t>Please specify the following information:</w:t>
            </w:r>
          </w:p>
        </w:tc>
        <w:tc>
          <w:tcPr>
            <w:tcW w:w="680" w:type="dxa"/>
            <w:shd w:val="clear" w:color="auto" w:fill="auto"/>
            <w:tcMar>
              <w:top w:w="0" w:type="dxa"/>
              <w:left w:w="10" w:type="dxa"/>
              <w:bottom w:w="0" w:type="dxa"/>
              <w:right w:w="10" w:type="dxa"/>
            </w:tcMar>
          </w:tcPr>
          <w:p w:rsidR="00EB56C0" w:rsidRDefault="00EB56C0">
            <w:pPr>
              <w:pStyle w:val="Standard"/>
            </w:pPr>
          </w:p>
        </w:tc>
        <w:tc>
          <w:tcPr>
            <w:tcW w:w="1112" w:type="dxa"/>
            <w:shd w:val="clear" w:color="auto" w:fill="auto"/>
            <w:tcMar>
              <w:top w:w="0" w:type="dxa"/>
              <w:left w:w="10" w:type="dxa"/>
              <w:bottom w:w="0" w:type="dxa"/>
              <w:right w:w="10" w:type="dxa"/>
            </w:tcMar>
          </w:tcPr>
          <w:p w:rsidR="00EB56C0" w:rsidRDefault="00EB56C0">
            <w:pPr>
              <w:pStyle w:val="Standard"/>
            </w:pPr>
          </w:p>
        </w:tc>
        <w:tc>
          <w:tcPr>
            <w:tcW w:w="1792" w:type="dxa"/>
            <w:shd w:val="clear" w:color="auto" w:fill="auto"/>
            <w:tcMar>
              <w:top w:w="0" w:type="dxa"/>
              <w:left w:w="10" w:type="dxa"/>
              <w:bottom w:w="0" w:type="dxa"/>
              <w:right w:w="10" w:type="dxa"/>
            </w:tcMar>
          </w:tcPr>
          <w:p w:rsidR="00EB56C0" w:rsidRDefault="00EB56C0">
            <w:pPr>
              <w:pStyle w:val="Standard"/>
            </w:pPr>
          </w:p>
        </w:tc>
        <w:tc>
          <w:tcPr>
            <w:tcW w:w="1134" w:type="dxa"/>
            <w:shd w:val="clear" w:color="auto" w:fill="auto"/>
            <w:tcMar>
              <w:top w:w="0" w:type="dxa"/>
              <w:left w:w="10" w:type="dxa"/>
              <w:bottom w:w="0" w:type="dxa"/>
              <w:right w:w="10" w:type="dxa"/>
            </w:tcMar>
          </w:tcPr>
          <w:p w:rsidR="00EB56C0" w:rsidRDefault="00EB56C0">
            <w:pPr>
              <w:pStyle w:val="Standard"/>
            </w:pPr>
          </w:p>
        </w:tc>
        <w:tc>
          <w:tcPr>
            <w:tcW w:w="657" w:type="dxa"/>
            <w:shd w:val="clear" w:color="auto" w:fill="auto"/>
            <w:tcMar>
              <w:top w:w="0" w:type="dxa"/>
              <w:left w:w="10" w:type="dxa"/>
              <w:bottom w:w="0" w:type="dxa"/>
              <w:right w:w="10" w:type="dxa"/>
            </w:tcMar>
          </w:tcPr>
          <w:p w:rsidR="00EB56C0" w:rsidRDefault="00EB56C0">
            <w:pPr>
              <w:pStyle w:val="Standard"/>
            </w:pPr>
          </w:p>
        </w:tc>
        <w:tc>
          <w:tcPr>
            <w:tcW w:w="554" w:type="dxa"/>
            <w:shd w:val="clear" w:color="auto" w:fill="auto"/>
            <w:tcMar>
              <w:top w:w="0" w:type="dxa"/>
              <w:left w:w="10" w:type="dxa"/>
              <w:bottom w:w="0" w:type="dxa"/>
              <w:right w:w="10" w:type="dxa"/>
            </w:tcMar>
          </w:tcPr>
          <w:p w:rsidR="00EB56C0" w:rsidRDefault="00EB56C0">
            <w:pPr>
              <w:pStyle w:val="Standard"/>
            </w:pPr>
          </w:p>
        </w:tc>
      </w:tr>
      <w:tr w:rsidR="00EB56C0">
        <w:tblPrEx>
          <w:tblCellMar>
            <w:top w:w="0" w:type="dxa"/>
            <w:bottom w:w="0" w:type="dxa"/>
          </w:tblCellMar>
        </w:tblPrEx>
        <w:trPr>
          <w:jc w:val="center"/>
        </w:trPr>
        <w:tc>
          <w:tcPr>
            <w:tcW w:w="1791" w:type="dxa"/>
            <w:tcBorders>
              <w:bottom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c>
          <w:tcPr>
            <w:tcW w:w="1792" w:type="dxa"/>
            <w:tcBorders>
              <w:bottom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c>
          <w:tcPr>
            <w:tcW w:w="1792" w:type="dxa"/>
            <w:gridSpan w:val="3"/>
            <w:tcBorders>
              <w:bottom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c>
          <w:tcPr>
            <w:tcW w:w="1792" w:type="dxa"/>
            <w:gridSpan w:val="2"/>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c>
          <w:tcPr>
            <w:tcW w:w="1792" w:type="dxa"/>
            <w:tcBorders>
              <w:bottom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c>
          <w:tcPr>
            <w:tcW w:w="1791" w:type="dxa"/>
            <w:gridSpan w:val="2"/>
            <w:tcBorders>
              <w:bottom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c>
          <w:tcPr>
            <w:tcW w:w="554" w:type="dxa"/>
            <w:tcBorders>
              <w:bottom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b/>
                <w:sz w:val="22"/>
                <w:szCs w:val="22"/>
              </w:rPr>
            </w:pP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99CCFF"/>
            <w:tcMar>
              <w:top w:w="0" w:type="dxa"/>
              <w:left w:w="108" w:type="dxa"/>
              <w:bottom w:w="0" w:type="dxa"/>
              <w:right w:w="108" w:type="dxa"/>
            </w:tcMar>
          </w:tcPr>
          <w:p w:rsidR="00EB56C0" w:rsidRDefault="009961BA">
            <w:pPr>
              <w:pStyle w:val="Standard"/>
              <w:jc w:val="center"/>
            </w:pPr>
            <w:r>
              <w:rPr>
                <w:rFonts w:ascii="Times New Roman" w:hAnsi="Times New Roman"/>
                <w:b/>
                <w:sz w:val="22"/>
                <w:szCs w:val="22"/>
              </w:rPr>
              <w:t>Comment Description</w:t>
            </w:r>
          </w:p>
        </w:tc>
        <w:tc>
          <w:tcPr>
            <w:tcW w:w="1211" w:type="dxa"/>
            <w:tcBorders>
              <w:top w:val="single" w:sz="4" w:space="0" w:color="000001"/>
              <w:left w:val="single" w:sz="4" w:space="0" w:color="000001"/>
              <w:bottom w:val="single" w:sz="4" w:space="0" w:color="000001"/>
            </w:tcBorders>
            <w:shd w:val="clear" w:color="auto" w:fill="99CCFF"/>
            <w:tcMar>
              <w:top w:w="0" w:type="dxa"/>
              <w:left w:w="108" w:type="dxa"/>
              <w:bottom w:w="0" w:type="dxa"/>
              <w:right w:w="108" w:type="dxa"/>
            </w:tcMar>
          </w:tcPr>
          <w:p w:rsidR="00EB56C0" w:rsidRDefault="009961BA">
            <w:pPr>
              <w:pStyle w:val="Standard"/>
              <w:jc w:val="center"/>
            </w:pPr>
            <w:r>
              <w:rPr>
                <w:rFonts w:ascii="Times New Roman" w:hAnsi="Times New Roman"/>
                <w:b/>
                <w:sz w:val="22"/>
                <w:szCs w:val="22"/>
              </w:rPr>
              <w:t>Example</w:t>
            </w:r>
          </w:p>
        </w:tc>
        <w:tc>
          <w:tcPr>
            <w:tcW w:w="1210" w:type="dxa"/>
            <w:gridSpan w:val="2"/>
            <w:tcBorders>
              <w:top w:val="single" w:sz="4" w:space="0" w:color="000001"/>
              <w:left w:val="single" w:sz="4" w:space="0" w:color="000001"/>
              <w:bottom w:val="single" w:sz="4" w:space="0" w:color="000001"/>
            </w:tcBorders>
            <w:shd w:val="clear" w:color="auto" w:fill="99CCFF"/>
            <w:tcMar>
              <w:top w:w="0" w:type="dxa"/>
              <w:left w:w="108" w:type="dxa"/>
              <w:bottom w:w="0" w:type="dxa"/>
              <w:right w:w="108" w:type="dxa"/>
            </w:tcMar>
          </w:tcPr>
          <w:p w:rsidR="00EB56C0" w:rsidRDefault="009961BA">
            <w:pPr>
              <w:pStyle w:val="Standard"/>
              <w:jc w:val="center"/>
            </w:pPr>
            <w:r>
              <w:rPr>
                <w:rFonts w:ascii="Times New Roman" w:hAnsi="Times New Roman"/>
                <w:b/>
                <w:sz w:val="22"/>
                <w:szCs w:val="22"/>
              </w:rPr>
              <w:t>Code</w:t>
            </w: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jc w:val="center"/>
              <w:rPr>
                <w:rFonts w:ascii="Times New Roman" w:hAnsi="Times New Roman"/>
                <w:b/>
                <w:sz w:val="22"/>
                <w:szCs w:val="22"/>
              </w:rPr>
            </w:pPr>
          </w:p>
        </w:tc>
        <w:tc>
          <w:tcPr>
            <w:tcW w:w="2926" w:type="dxa"/>
            <w:gridSpan w:val="2"/>
            <w:tcBorders>
              <w:top w:val="single" w:sz="4" w:space="0" w:color="000001"/>
              <w:left w:val="single" w:sz="4" w:space="0" w:color="000001"/>
              <w:bottom w:val="single" w:sz="4" w:space="0" w:color="000001"/>
            </w:tcBorders>
            <w:shd w:val="clear" w:color="auto" w:fill="99CCFF"/>
            <w:tcMar>
              <w:top w:w="0" w:type="dxa"/>
              <w:left w:w="108" w:type="dxa"/>
              <w:bottom w:w="0" w:type="dxa"/>
              <w:right w:w="108" w:type="dxa"/>
            </w:tcMar>
          </w:tcPr>
          <w:p w:rsidR="00EB56C0" w:rsidRDefault="009961BA">
            <w:pPr>
              <w:pStyle w:val="Standard"/>
              <w:jc w:val="center"/>
            </w:pPr>
            <w:r>
              <w:rPr>
                <w:rFonts w:ascii="Times New Roman" w:hAnsi="Times New Roman"/>
                <w:b/>
                <w:sz w:val="22"/>
                <w:szCs w:val="22"/>
              </w:rPr>
              <w:t>Description</w:t>
            </w:r>
          </w:p>
        </w:tc>
        <w:tc>
          <w:tcPr>
            <w:tcW w:w="1211" w:type="dxa"/>
            <w:gridSpan w:val="2"/>
            <w:tcBorders>
              <w:top w:val="single" w:sz="4" w:space="0" w:color="000001"/>
              <w:left w:val="single" w:sz="4" w:space="0" w:color="000001"/>
              <w:bottom w:val="single" w:sz="4" w:space="0" w:color="000001"/>
            </w:tcBorders>
            <w:shd w:val="clear" w:color="auto" w:fill="99CCFF"/>
            <w:tcMar>
              <w:top w:w="0" w:type="dxa"/>
              <w:left w:w="108" w:type="dxa"/>
              <w:bottom w:w="0" w:type="dxa"/>
              <w:right w:w="108" w:type="dxa"/>
            </w:tcMar>
          </w:tcPr>
          <w:p w:rsidR="00EB56C0" w:rsidRDefault="009961BA">
            <w:pPr>
              <w:pStyle w:val="Standard"/>
              <w:jc w:val="center"/>
            </w:pPr>
            <w:r>
              <w:rPr>
                <w:rFonts w:ascii="Times New Roman" w:hAnsi="Times New Roman"/>
                <w:b/>
                <w:sz w:val="22"/>
                <w:szCs w:val="22"/>
              </w:rPr>
              <w:t>Example</w:t>
            </w: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No Paper/Missed Delivery</w:t>
            </w:r>
          </w:p>
        </w:tc>
        <w:tc>
          <w:tcPr>
            <w:tcW w:w="1211" w:type="dxa"/>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NOP</w:t>
            </w:r>
          </w:p>
        </w:tc>
        <w:tc>
          <w:tcPr>
            <w:tcW w:w="121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EB56C0">
            <w:pPr>
              <w:pStyle w:val="Standard"/>
              <w:jc w:val="center"/>
            </w:pP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sz w:val="22"/>
                <w:szCs w:val="22"/>
              </w:rPr>
            </w:pPr>
          </w:p>
        </w:tc>
        <w:tc>
          <w:tcPr>
            <w:tcW w:w="292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Prepaid Subscriber Code</w:t>
            </w:r>
          </w:p>
        </w:tc>
        <w:tc>
          <w:tcPr>
            <w:tcW w:w="1211" w:type="dxa"/>
            <w:gridSpan w:val="2"/>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SP</w:t>
            </w: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Wet Paper</w:t>
            </w:r>
          </w:p>
        </w:tc>
        <w:tc>
          <w:tcPr>
            <w:tcW w:w="1211" w:type="dxa"/>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WET</w:t>
            </w:r>
          </w:p>
        </w:tc>
        <w:tc>
          <w:tcPr>
            <w:tcW w:w="121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EB56C0">
            <w:pPr>
              <w:pStyle w:val="Standard"/>
              <w:jc w:val="center"/>
            </w:pP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sz w:val="22"/>
                <w:szCs w:val="22"/>
              </w:rPr>
            </w:pPr>
          </w:p>
        </w:tc>
        <w:tc>
          <w:tcPr>
            <w:tcW w:w="292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Mail Subscriber Code</w:t>
            </w:r>
          </w:p>
        </w:tc>
        <w:tc>
          <w:tcPr>
            <w:tcW w:w="1211" w:type="dxa"/>
            <w:gridSpan w:val="2"/>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SM</w:t>
            </w: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Late Paper</w:t>
            </w:r>
          </w:p>
        </w:tc>
        <w:tc>
          <w:tcPr>
            <w:tcW w:w="1211" w:type="dxa"/>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LAT</w:t>
            </w:r>
          </w:p>
        </w:tc>
        <w:tc>
          <w:tcPr>
            <w:tcW w:w="121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EB56C0">
            <w:pPr>
              <w:pStyle w:val="Standard"/>
              <w:jc w:val="center"/>
            </w:pP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sz w:val="22"/>
                <w:szCs w:val="22"/>
              </w:rPr>
            </w:pPr>
          </w:p>
        </w:tc>
        <w:tc>
          <w:tcPr>
            <w:tcW w:w="292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Carrier Collect Code (if desired)</w:t>
            </w:r>
          </w:p>
        </w:tc>
        <w:tc>
          <w:tcPr>
            <w:tcW w:w="1211" w:type="dxa"/>
            <w:gridSpan w:val="2"/>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SC</w:t>
            </w: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Paper Damaged</w:t>
            </w:r>
          </w:p>
        </w:tc>
        <w:tc>
          <w:tcPr>
            <w:tcW w:w="1211" w:type="dxa"/>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DMG</w:t>
            </w:r>
          </w:p>
        </w:tc>
        <w:tc>
          <w:tcPr>
            <w:tcW w:w="121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EB56C0">
            <w:pPr>
              <w:pStyle w:val="Standard"/>
              <w:jc w:val="center"/>
            </w:pP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sz w:val="22"/>
                <w:szCs w:val="22"/>
              </w:rPr>
            </w:pPr>
          </w:p>
        </w:tc>
        <w:tc>
          <w:tcPr>
            <w:tcW w:w="292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Mail Route Number</w:t>
            </w:r>
          </w:p>
        </w:tc>
        <w:tc>
          <w:tcPr>
            <w:tcW w:w="1211" w:type="dxa"/>
            <w:gridSpan w:val="2"/>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9999</w:t>
            </w: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Sections Missing/Partial Paper</w:t>
            </w:r>
          </w:p>
        </w:tc>
        <w:tc>
          <w:tcPr>
            <w:tcW w:w="1211" w:type="dxa"/>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PAR</w:t>
            </w:r>
          </w:p>
        </w:tc>
        <w:tc>
          <w:tcPr>
            <w:tcW w:w="121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EB56C0">
            <w:pPr>
              <w:pStyle w:val="Standard"/>
              <w:jc w:val="center"/>
              <w:rPr>
                <w:rFonts w:ascii="Times New Roman" w:hAnsi="Times New Roman"/>
                <w:color w:val="000080"/>
                <w:sz w:val="22"/>
                <w:szCs w:val="22"/>
              </w:rPr>
            </w:pP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sz w:val="22"/>
                <w:szCs w:val="22"/>
              </w:rPr>
            </w:pPr>
          </w:p>
        </w:tc>
        <w:tc>
          <w:tcPr>
            <w:tcW w:w="292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Default Start Reason Code</w:t>
            </w:r>
          </w:p>
        </w:tc>
        <w:tc>
          <w:tcPr>
            <w:tcW w:w="1211" w:type="dxa"/>
            <w:gridSpan w:val="2"/>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INT</w:t>
            </w: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Missing Inserts</w:t>
            </w:r>
          </w:p>
        </w:tc>
        <w:tc>
          <w:tcPr>
            <w:tcW w:w="1211" w:type="dxa"/>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INS</w:t>
            </w:r>
          </w:p>
        </w:tc>
        <w:tc>
          <w:tcPr>
            <w:tcW w:w="121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EB56C0">
            <w:pPr>
              <w:pStyle w:val="Standard"/>
              <w:jc w:val="center"/>
              <w:rPr>
                <w:rFonts w:ascii="Times New Roman" w:hAnsi="Times New Roman"/>
                <w:color w:val="000080"/>
                <w:sz w:val="22"/>
                <w:szCs w:val="22"/>
              </w:rPr>
            </w:pP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sz w:val="22"/>
                <w:szCs w:val="22"/>
              </w:rPr>
            </w:pPr>
          </w:p>
        </w:tc>
        <w:tc>
          <w:tcPr>
            <w:tcW w:w="292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Default Origin Code</w:t>
            </w:r>
          </w:p>
        </w:tc>
        <w:tc>
          <w:tcPr>
            <w:tcW w:w="1211" w:type="dxa"/>
            <w:gridSpan w:val="2"/>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WEB</w:t>
            </w:r>
          </w:p>
        </w:tc>
      </w:tr>
      <w:tr w:rsidR="00EB56C0">
        <w:tblPrEx>
          <w:tblCellMar>
            <w:top w:w="0" w:type="dxa"/>
            <w:bottom w:w="0" w:type="dxa"/>
          </w:tblCellMar>
        </w:tblPrEx>
        <w:trPr>
          <w:jc w:val="center"/>
        </w:trPr>
        <w:tc>
          <w:tcPr>
            <w:tcW w:w="363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See Placement Instructions</w:t>
            </w:r>
          </w:p>
        </w:tc>
        <w:tc>
          <w:tcPr>
            <w:tcW w:w="1211" w:type="dxa"/>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DLV</w:t>
            </w:r>
          </w:p>
        </w:tc>
        <w:tc>
          <w:tcPr>
            <w:tcW w:w="1210"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EB56C0">
            <w:pPr>
              <w:pStyle w:val="Standard"/>
              <w:jc w:val="center"/>
              <w:rPr>
                <w:rFonts w:ascii="Times New Roman" w:hAnsi="Times New Roman"/>
                <w:color w:val="000080"/>
                <w:sz w:val="22"/>
                <w:szCs w:val="22"/>
              </w:rPr>
            </w:pPr>
          </w:p>
        </w:tc>
        <w:tc>
          <w:tcPr>
            <w:tcW w:w="1112" w:type="dxa"/>
            <w:tcBorders>
              <w:left w:val="single" w:sz="4" w:space="0" w:color="000001"/>
            </w:tcBorders>
            <w:shd w:val="clear" w:color="auto" w:fill="FFFFFF"/>
            <w:tcMar>
              <w:top w:w="0" w:type="dxa"/>
              <w:left w:w="108" w:type="dxa"/>
              <w:bottom w:w="0" w:type="dxa"/>
              <w:right w:w="108" w:type="dxa"/>
            </w:tcMar>
          </w:tcPr>
          <w:p w:rsidR="00EB56C0" w:rsidRDefault="00EB56C0">
            <w:pPr>
              <w:pStyle w:val="Standard"/>
              <w:rPr>
                <w:rFonts w:ascii="Times New Roman" w:hAnsi="Times New Roman"/>
                <w:sz w:val="22"/>
                <w:szCs w:val="22"/>
              </w:rPr>
            </w:pPr>
          </w:p>
        </w:tc>
        <w:tc>
          <w:tcPr>
            <w:tcW w:w="292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56C0" w:rsidRDefault="009961BA">
            <w:pPr>
              <w:pStyle w:val="Standard"/>
            </w:pPr>
            <w:r>
              <w:rPr>
                <w:rFonts w:ascii="Times New Roman" w:hAnsi="Times New Roman"/>
                <w:sz w:val="22"/>
                <w:szCs w:val="22"/>
              </w:rPr>
              <w:t>Allow New EFT’s from Web?</w:t>
            </w:r>
          </w:p>
        </w:tc>
        <w:tc>
          <w:tcPr>
            <w:tcW w:w="1211" w:type="dxa"/>
            <w:gridSpan w:val="2"/>
            <w:tcBorders>
              <w:top w:val="single" w:sz="4" w:space="0" w:color="000001"/>
              <w:left w:val="single" w:sz="4" w:space="0" w:color="000001"/>
              <w:bottom w:val="single" w:sz="4" w:space="0" w:color="000001"/>
            </w:tcBorders>
            <w:shd w:val="clear" w:color="auto" w:fill="C0C0C0"/>
            <w:tcMar>
              <w:top w:w="0" w:type="dxa"/>
              <w:left w:w="108" w:type="dxa"/>
              <w:bottom w:w="0" w:type="dxa"/>
              <w:right w:w="108" w:type="dxa"/>
            </w:tcMar>
          </w:tcPr>
          <w:p w:rsidR="00EB56C0" w:rsidRDefault="009961BA">
            <w:pPr>
              <w:pStyle w:val="Standard"/>
              <w:jc w:val="center"/>
            </w:pPr>
            <w:r>
              <w:rPr>
                <w:rFonts w:ascii="Times New Roman" w:hAnsi="Times New Roman"/>
                <w:sz w:val="22"/>
                <w:szCs w:val="22"/>
              </w:rPr>
              <w:t>Yes</w:t>
            </w:r>
          </w:p>
        </w:tc>
      </w:tr>
    </w:tbl>
    <w:p w:rsidR="00EB56C0" w:rsidRDefault="00EB56C0">
      <w:pPr>
        <w:pStyle w:val="Standard"/>
        <w:tabs>
          <w:tab w:val="left" w:pos="-720"/>
          <w:tab w:val="right" w:pos="10800"/>
        </w:tabs>
      </w:pPr>
    </w:p>
    <w:p w:rsidR="00EB56C0" w:rsidRDefault="00EB56C0">
      <w:pPr>
        <w:pStyle w:val="Standard"/>
        <w:tabs>
          <w:tab w:val="left" w:pos="-720"/>
          <w:tab w:val="right" w:pos="10800"/>
        </w:tabs>
      </w:pPr>
    </w:p>
    <w:p w:rsidR="00EB56C0" w:rsidRDefault="00EB56C0">
      <w:pPr>
        <w:pStyle w:val="Standard"/>
        <w:tabs>
          <w:tab w:val="left" w:pos="-720"/>
          <w:tab w:val="right" w:pos="10800"/>
        </w:tabs>
      </w:pPr>
    </w:p>
    <w:p w:rsidR="00EB56C0" w:rsidRDefault="009961BA">
      <w:pPr>
        <w:pStyle w:val="Standard"/>
        <w:pageBreakBefore/>
        <w:jc w:val="center"/>
      </w:pPr>
      <w:r>
        <w:rPr>
          <w:rFonts w:ascii="Times New Roman" w:hAnsi="Times New Roman"/>
          <w:b/>
          <w:szCs w:val="24"/>
        </w:rPr>
        <w:lastRenderedPageBreak/>
        <w:t>VISIONWEB SUBSCRIPTION MANAGEMENT</w:t>
      </w:r>
      <w:r>
        <w:rPr>
          <w:rFonts w:ascii="Times New Roman" w:hAnsi="Times New Roman"/>
          <w:b/>
          <w:szCs w:val="24"/>
        </w:rPr>
        <w:tab/>
        <w:t>WEBC-2</w:t>
      </w:r>
    </w:p>
    <w:p w:rsidR="00EB56C0" w:rsidRDefault="00EB56C0">
      <w:pPr>
        <w:pStyle w:val="Standard"/>
      </w:pPr>
    </w:p>
    <w:p w:rsidR="00EB56C0" w:rsidRDefault="009961BA">
      <w:pPr>
        <w:pStyle w:val="Standard"/>
        <w:jc w:val="both"/>
      </w:pPr>
      <w:r>
        <w:rPr>
          <w:rFonts w:ascii="Times New Roman" w:hAnsi="Times New Roman"/>
          <w:szCs w:val="24"/>
        </w:rPr>
        <w:t xml:space="preserve">For the Publication listed above, please indicate the Delivery types of subscriptions allowed for new subscribers starting through the website. </w:t>
      </w:r>
      <w:r>
        <w:rPr>
          <w:rFonts w:ascii="Times New Roman" w:hAnsi="Times New Roman"/>
          <w:szCs w:val="24"/>
        </w:rPr>
        <w:t>For each type, please include Delivery Days/Schedules allowed, and their corresponding regular Rate Codes and Rate Term options, corresponding rate amounts and the new EFT rate code for each delivery type, should they choose the EasyPay/EFT option. (See Ex</w:t>
      </w:r>
      <w:r>
        <w:rPr>
          <w:rFonts w:ascii="Times New Roman" w:hAnsi="Times New Roman"/>
          <w:szCs w:val="24"/>
        </w:rPr>
        <w:t>amples on page 3)</w:t>
      </w:r>
    </w:p>
    <w:p w:rsidR="00EB56C0" w:rsidRDefault="00EB56C0">
      <w:pPr>
        <w:pStyle w:val="Standard"/>
        <w:jc w:val="both"/>
        <w:rPr>
          <w:rFonts w:ascii="Times New Roman" w:hAnsi="Times New Roman"/>
          <w:szCs w:val="24"/>
        </w:rPr>
      </w:pPr>
    </w:p>
    <w:tbl>
      <w:tblPr>
        <w:tblW w:w="11489" w:type="dxa"/>
        <w:tblInd w:w="-15" w:type="dxa"/>
        <w:tblLayout w:type="fixed"/>
        <w:tblCellMar>
          <w:left w:w="10" w:type="dxa"/>
          <w:right w:w="10" w:type="dxa"/>
        </w:tblCellMar>
        <w:tblLook w:val="0000" w:firstRow="0" w:lastRow="0" w:firstColumn="0" w:lastColumn="0" w:noHBand="0" w:noVBand="0"/>
      </w:tblPr>
      <w:tblGrid>
        <w:gridCol w:w="1415"/>
        <w:gridCol w:w="771"/>
        <w:gridCol w:w="1585"/>
        <w:gridCol w:w="1387"/>
        <w:gridCol w:w="779"/>
        <w:gridCol w:w="341"/>
        <w:gridCol w:w="248"/>
        <w:gridCol w:w="1412"/>
        <w:gridCol w:w="754"/>
        <w:gridCol w:w="1358"/>
        <w:gridCol w:w="54"/>
        <w:gridCol w:w="1385"/>
      </w:tblGrid>
      <w:tr w:rsidR="00EB56C0">
        <w:tblPrEx>
          <w:tblCellMar>
            <w:top w:w="0" w:type="dxa"/>
            <w:bottom w:w="0" w:type="dxa"/>
          </w:tblCellMar>
        </w:tblPrEx>
        <w:trPr>
          <w:trHeight w:val="300"/>
        </w:trPr>
        <w:tc>
          <w:tcPr>
            <w:tcW w:w="5937" w:type="dxa"/>
            <w:gridSpan w:val="5"/>
            <w:shd w:val="clear" w:color="auto" w:fill="FFFFFF"/>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Delivery Type:</w:t>
            </w: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248" w:type="dxa"/>
            <w:shd w:val="clear" w:color="auto" w:fill="FFFFFF"/>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Delivery Type:</w:t>
            </w:r>
          </w:p>
        </w:tc>
        <w:tc>
          <w:tcPr>
            <w:tcW w:w="1412"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754"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1358"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54"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1385" w:type="dxa"/>
            <w:shd w:val="clear" w:color="auto" w:fill="auto"/>
            <w:tcMar>
              <w:top w:w="0" w:type="dxa"/>
              <w:left w:w="10" w:type="dxa"/>
              <w:bottom w:w="0" w:type="dxa"/>
              <w:right w:w="10" w:type="dxa"/>
            </w:tcMar>
          </w:tcPr>
          <w:p w:rsidR="00EB56C0" w:rsidRDefault="00EB56C0">
            <w:pPr>
              <w:pStyle w:val="Standard"/>
              <w:widowControl/>
              <w:suppressAutoHyphens w:val="0"/>
            </w:pPr>
          </w:p>
        </w:tc>
      </w:tr>
      <w:tr w:rsidR="00EB56C0">
        <w:tblPrEx>
          <w:tblCellMar>
            <w:top w:w="0" w:type="dxa"/>
            <w:bottom w:w="0" w:type="dxa"/>
          </w:tblCellMar>
        </w:tblPrEx>
        <w:trPr>
          <w:trHeight w:val="900"/>
        </w:trPr>
        <w:tc>
          <w:tcPr>
            <w:tcW w:w="1415" w:type="dxa"/>
            <w:tcBorders>
              <w:top w:val="single" w:sz="4" w:space="0" w:color="00000A"/>
              <w:left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Delivery Days</w:t>
            </w:r>
          </w:p>
        </w:tc>
        <w:tc>
          <w:tcPr>
            <w:tcW w:w="771" w:type="dxa"/>
            <w:tcBorders>
              <w:top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Code</w:t>
            </w:r>
          </w:p>
        </w:tc>
        <w:tc>
          <w:tcPr>
            <w:tcW w:w="1585" w:type="dxa"/>
            <w:tcBorders>
              <w:top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Options</w:t>
            </w:r>
          </w:p>
        </w:tc>
        <w:tc>
          <w:tcPr>
            <w:tcW w:w="1387" w:type="dxa"/>
            <w:tcBorders>
              <w:top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Amount</w:t>
            </w:r>
          </w:p>
        </w:tc>
        <w:tc>
          <w:tcPr>
            <w:tcW w:w="779" w:type="dxa"/>
            <w:tcBorders>
              <w:top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EFT Rate Code</w:t>
            </w: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top w:val="single" w:sz="4" w:space="0" w:color="00000A"/>
              <w:left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Delivery Days</w:t>
            </w:r>
          </w:p>
        </w:tc>
        <w:tc>
          <w:tcPr>
            <w:tcW w:w="754" w:type="dxa"/>
            <w:tcBorders>
              <w:top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Code</w:t>
            </w:r>
          </w:p>
        </w:tc>
        <w:tc>
          <w:tcPr>
            <w:tcW w:w="1358" w:type="dxa"/>
            <w:tcBorders>
              <w:top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Options</w:t>
            </w:r>
          </w:p>
        </w:tc>
        <w:tc>
          <w:tcPr>
            <w:tcW w:w="1439" w:type="dxa"/>
            <w:gridSpan w:val="2"/>
            <w:tcBorders>
              <w:top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Amount</w:t>
            </w: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647"/>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5937" w:type="dxa"/>
            <w:gridSpan w:val="5"/>
            <w:tcBorders>
              <w:top w:val="single" w:sz="4" w:space="0" w:color="00000A"/>
              <w:bottom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248" w:type="dxa"/>
            <w:tcBorders>
              <w:top w:val="single" w:sz="4" w:space="0" w:color="00000A"/>
              <w:bottom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12"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754"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1358"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54" w:type="dxa"/>
            <w:shd w:val="clear" w:color="auto" w:fill="auto"/>
            <w:tcMar>
              <w:top w:w="0" w:type="dxa"/>
              <w:left w:w="10" w:type="dxa"/>
              <w:bottom w:w="0" w:type="dxa"/>
              <w:right w:w="10" w:type="dxa"/>
            </w:tcMar>
          </w:tcPr>
          <w:p w:rsidR="00EB56C0" w:rsidRDefault="00EB56C0">
            <w:pPr>
              <w:pStyle w:val="Standard"/>
              <w:widowControl/>
              <w:suppressAutoHyphens w:val="0"/>
            </w:pPr>
          </w:p>
        </w:tc>
        <w:tc>
          <w:tcPr>
            <w:tcW w:w="1385" w:type="dxa"/>
            <w:shd w:val="clear" w:color="auto" w:fill="auto"/>
            <w:tcMar>
              <w:top w:w="0" w:type="dxa"/>
              <w:left w:w="10" w:type="dxa"/>
              <w:bottom w:w="0" w:type="dxa"/>
              <w:right w:w="10" w:type="dxa"/>
            </w:tcMar>
          </w:tcPr>
          <w:p w:rsidR="00EB56C0" w:rsidRDefault="00EB56C0">
            <w:pPr>
              <w:pStyle w:val="Standard"/>
              <w:widowControl/>
              <w:suppressAutoHyphens w:val="0"/>
            </w:pPr>
          </w:p>
        </w:tc>
      </w:tr>
      <w:tr w:rsidR="00EB56C0">
        <w:tblPrEx>
          <w:tblCellMar>
            <w:top w:w="0" w:type="dxa"/>
            <w:bottom w:w="0" w:type="dxa"/>
          </w:tblCellMar>
        </w:tblPrEx>
        <w:trPr>
          <w:trHeight w:val="900"/>
        </w:trPr>
        <w:tc>
          <w:tcPr>
            <w:tcW w:w="1415" w:type="dxa"/>
            <w:tcBorders>
              <w:left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1"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585"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387"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9"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5937" w:type="dxa"/>
            <w:gridSpan w:val="5"/>
            <w:tcBorders>
              <w:top w:val="single" w:sz="4" w:space="0" w:color="00000A"/>
              <w:bottom w:val="single" w:sz="4" w:space="0" w:color="00000A"/>
            </w:tcBorders>
            <w:shd w:val="clear" w:color="auto" w:fill="FFFFFF"/>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Delivery Type:</w:t>
            </w: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2414" w:type="dxa"/>
            <w:gridSpan w:val="3"/>
            <w:tcBorders>
              <w:top w:val="single" w:sz="4" w:space="0" w:color="00000A"/>
              <w:bottom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412" w:type="dxa"/>
            <w:gridSpan w:val="2"/>
            <w:tcBorders>
              <w:bottom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385" w:type="dxa"/>
            <w:tcBorders>
              <w:bottom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r>
      <w:tr w:rsidR="00EB56C0">
        <w:tblPrEx>
          <w:tblCellMar>
            <w:top w:w="0" w:type="dxa"/>
            <w:bottom w:w="0" w:type="dxa"/>
          </w:tblCellMar>
        </w:tblPrEx>
        <w:trPr>
          <w:trHeight w:val="900"/>
        </w:trPr>
        <w:tc>
          <w:tcPr>
            <w:tcW w:w="1415" w:type="dxa"/>
            <w:tcBorders>
              <w:left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Delivery Days</w:t>
            </w:r>
          </w:p>
        </w:tc>
        <w:tc>
          <w:tcPr>
            <w:tcW w:w="771"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Code</w:t>
            </w:r>
          </w:p>
        </w:tc>
        <w:tc>
          <w:tcPr>
            <w:tcW w:w="1585"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Options</w:t>
            </w:r>
          </w:p>
        </w:tc>
        <w:tc>
          <w:tcPr>
            <w:tcW w:w="1387"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Rate Amount</w:t>
            </w:r>
          </w:p>
        </w:tc>
        <w:tc>
          <w:tcPr>
            <w:tcW w:w="779"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9961BA">
            <w:pPr>
              <w:pStyle w:val="Standard"/>
              <w:widowControl/>
              <w:suppressAutoHyphens w:val="0"/>
            </w:pPr>
            <w:r>
              <w:rPr>
                <w:rFonts w:ascii="Calibri" w:hAnsi="Calibri"/>
                <w:color w:val="000000"/>
                <w:szCs w:val="24"/>
                <w:lang w:eastAsia="en-US"/>
              </w:rPr>
              <w:t>EFT Rate Code</w:t>
            </w: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54"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358" w:type="dxa"/>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439" w:type="dxa"/>
            <w:gridSpan w:val="2"/>
            <w:tcBorders>
              <w:bottom w:val="single" w:sz="4" w:space="0" w:color="00000A"/>
              <w:right w:val="single" w:sz="4" w:space="0" w:color="00000A"/>
            </w:tcBorders>
            <w:shd w:val="clear" w:color="auto" w:fill="D8E4BC"/>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r w:rsidR="00EB56C0">
        <w:tblPrEx>
          <w:tblCellMar>
            <w:top w:w="0" w:type="dxa"/>
            <w:bottom w:w="0" w:type="dxa"/>
          </w:tblCellMar>
        </w:tblPrEx>
        <w:trPr>
          <w:trHeight w:val="300"/>
        </w:trPr>
        <w:tc>
          <w:tcPr>
            <w:tcW w:w="141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1"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585"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87"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79"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341" w:type="dxa"/>
            <w:shd w:val="clear" w:color="auto" w:fill="FFFFFF"/>
            <w:tcMar>
              <w:top w:w="0" w:type="dxa"/>
              <w:left w:w="108" w:type="dxa"/>
              <w:bottom w:w="0" w:type="dxa"/>
              <w:right w:w="108" w:type="dxa"/>
            </w:tcMar>
            <w:vAlign w:val="bottom"/>
          </w:tcPr>
          <w:p w:rsidR="00EB56C0" w:rsidRDefault="00EB56C0">
            <w:pPr>
              <w:pStyle w:val="Standard"/>
              <w:widowControl/>
              <w:suppressAutoHyphens w:val="0"/>
              <w:rPr>
                <w:rFonts w:ascii="Calibri" w:hAnsi="Calibri"/>
                <w:color w:val="000000"/>
                <w:szCs w:val="24"/>
                <w:lang w:eastAsia="en-US"/>
              </w:rPr>
            </w:pPr>
          </w:p>
        </w:tc>
        <w:tc>
          <w:tcPr>
            <w:tcW w:w="1660" w:type="dxa"/>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754"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35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c>
          <w:tcPr>
            <w:tcW w:w="143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EB56C0" w:rsidRDefault="00EB56C0">
            <w:pPr>
              <w:pStyle w:val="Standard"/>
              <w:widowControl/>
              <w:suppressAutoHyphens w:val="0"/>
            </w:pPr>
          </w:p>
        </w:tc>
      </w:tr>
    </w:tbl>
    <w:p w:rsidR="00EB56C0" w:rsidRDefault="00EB56C0">
      <w:pPr>
        <w:pStyle w:val="Standard"/>
        <w:suppressAutoHyphens w:val="0"/>
      </w:pPr>
    </w:p>
    <w:sectPr w:rsidR="00EB56C0">
      <w:footerReference w:type="default" r:id="rId10"/>
      <w:pgSz w:w="12240" w:h="15840"/>
      <w:pgMar w:top="720" w:right="720" w:bottom="720" w:left="43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61BA">
      <w:r>
        <w:separator/>
      </w:r>
    </w:p>
  </w:endnote>
  <w:endnote w:type="continuationSeparator" w:id="0">
    <w:p w:rsidR="00000000" w:rsidRDefault="0099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4F8" w:rsidRDefault="009961BA">
    <w:pPr>
      <w:pStyle w:val="Standard"/>
      <w:tabs>
        <w:tab w:val="left" w:pos="-720"/>
        <w:tab w:val="left" w:pos="5760"/>
        <w:tab w:val="left" w:pos="6480"/>
        <w:tab w:val="left" w:pos="106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61BA">
      <w:r>
        <w:rPr>
          <w:color w:val="000000"/>
        </w:rPr>
        <w:separator/>
      </w:r>
    </w:p>
  </w:footnote>
  <w:footnote w:type="continuationSeparator" w:id="0">
    <w:p w:rsidR="00000000" w:rsidRDefault="00996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218F"/>
    <w:multiLevelType w:val="multilevel"/>
    <w:tmpl w:val="31D89B8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B56C0"/>
    <w:rsid w:val="009961BA"/>
    <w:rsid w:val="00EB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tabs>
        <w:tab w:val="left" w:pos="-720"/>
        <w:tab w:val="left" w:pos="720"/>
        <w:tab w:val="center" w:pos="4320"/>
        <w:tab w:val="center" w:pos="8370"/>
      </w:tabs>
      <w:jc w:val="center"/>
      <w:outlineLvl w:val="0"/>
    </w:pPr>
    <w:rPr>
      <w:rFonts w:ascii="Times New Roman" w:hAnsi="Times New Roman"/>
      <w:b/>
      <w:spacing w:val="-3"/>
      <w:sz w:val="36"/>
    </w:rPr>
  </w:style>
  <w:style w:type="paragraph" w:styleId="Heading2">
    <w:name w:val="heading 2"/>
    <w:basedOn w:val="Standard"/>
    <w:next w:val="Textbody"/>
    <w:pPr>
      <w:keepNext/>
      <w:pBdr>
        <w:bottom w:val="single" w:sz="4" w:space="1" w:color="000001"/>
      </w:pBdr>
      <w:tabs>
        <w:tab w:val="center" w:pos="4680"/>
      </w:tabs>
      <w:jc w:val="center"/>
      <w:outlineLvl w:val="1"/>
    </w:pPr>
    <w:rPr>
      <w:rFonts w:ascii="Times New Roman" w:hAnsi="Times New Roman"/>
      <w:b/>
      <w:spacing w:val="-3"/>
      <w:sz w:val="32"/>
    </w:rPr>
  </w:style>
  <w:style w:type="paragraph" w:styleId="Heading3">
    <w:name w:val="heading 3"/>
    <w:basedOn w:val="Standard"/>
    <w:next w:val="Textbody"/>
    <w:pPr>
      <w:keepNext/>
      <w:tabs>
        <w:tab w:val="center" w:pos="5040"/>
        <w:tab w:val="right" w:pos="10620"/>
      </w:tabs>
      <w:jc w:val="center"/>
      <w:outlineLvl w:val="2"/>
    </w:pPr>
    <w:rPr>
      <w:rFonts w:ascii="Times New Roman" w:hAnsi="Times New Roman"/>
      <w:b/>
      <w:spacing w:val="-3"/>
      <w:sz w:val="32"/>
    </w:rPr>
  </w:style>
  <w:style w:type="paragraph" w:styleId="Heading4">
    <w:name w:val="heading 4"/>
    <w:basedOn w:val="Standard"/>
    <w:next w:val="Textbody"/>
    <w:pPr>
      <w:keepNext/>
      <w:jc w:val="center"/>
      <w:outlineLvl w:val="3"/>
    </w:pPr>
    <w:rPr>
      <w:rFonts w:ascii="Times New Roman" w:hAnsi="Times New Roman"/>
      <w:b/>
      <w:spacing w:val="-5"/>
      <w:sz w:val="48"/>
    </w:rPr>
  </w:style>
  <w:style w:type="paragraph" w:styleId="Heading5">
    <w:name w:val="heading 5"/>
    <w:basedOn w:val="Standard"/>
    <w:next w:val="Textbody"/>
    <w:pPr>
      <w:keepNext/>
      <w:tabs>
        <w:tab w:val="left" w:pos="-720"/>
        <w:tab w:val="left" w:pos="2340"/>
        <w:tab w:val="left" w:pos="5040"/>
        <w:tab w:val="left" w:pos="5760"/>
        <w:tab w:val="left" w:pos="7560"/>
        <w:tab w:val="left" w:pos="10620"/>
      </w:tabs>
      <w:jc w:val="center"/>
      <w:outlineLvl w:val="4"/>
    </w:pPr>
    <w:rPr>
      <w:rFonts w:ascii="Times New Roman" w:hAnsi="Times New Roman"/>
      <w:b/>
      <w:spacing w:val="-2"/>
    </w:rPr>
  </w:style>
  <w:style w:type="paragraph" w:styleId="Heading6">
    <w:name w:val="heading 6"/>
    <w:basedOn w:val="Standard"/>
    <w:next w:val="Textbody"/>
    <w:pPr>
      <w:keepNext/>
      <w:tabs>
        <w:tab w:val="center" w:pos="5400"/>
      </w:tabs>
      <w:ind w:right="720"/>
      <w:jc w:val="center"/>
      <w:outlineLvl w:val="5"/>
    </w:pPr>
    <w:rPr>
      <w:rFonts w:ascii="Times New Roman" w:hAnsi="Times New Roman"/>
      <w:b/>
      <w:spacing w:val="-3"/>
      <w:sz w:val="32"/>
    </w:rPr>
  </w:style>
  <w:style w:type="paragraph" w:styleId="Heading7">
    <w:name w:val="heading 7"/>
    <w:basedOn w:val="Standard"/>
    <w:next w:val="Textbody"/>
    <w:pPr>
      <w:keepNext/>
      <w:tabs>
        <w:tab w:val="center" w:pos="4680"/>
      </w:tabs>
      <w:outlineLvl w:val="6"/>
    </w:pPr>
    <w:rPr>
      <w:rFonts w:ascii="Times New Roman" w:hAnsi="Times New Roman"/>
      <w:b/>
      <w:spacing w:val="-3"/>
    </w:rPr>
  </w:style>
  <w:style w:type="paragraph" w:styleId="Heading8">
    <w:name w:val="heading 8"/>
    <w:basedOn w:val="Standard"/>
    <w:next w:val="Textbody"/>
    <w:pPr>
      <w:keepNext/>
      <w:widowControl/>
      <w:outlineLvl w:val="7"/>
    </w:pPr>
    <w:rPr>
      <w:rFonts w:ascii="Times New Roman" w:hAnsi="Times New Roman"/>
    </w:rPr>
  </w:style>
  <w:style w:type="paragraph" w:styleId="Heading9">
    <w:name w:val="heading 9"/>
    <w:basedOn w:val="Standard"/>
    <w:next w:val="Textbody"/>
    <w:pPr>
      <w:keepNext/>
      <w:widowControl/>
      <w:jc w:val="center"/>
      <w:outlineLvl w:val="8"/>
    </w:pPr>
    <w:rPr>
      <w:rFonts w:ascii="Times New Roman" w:hAnsi="Times New Roman"/>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Courier" w:hAnsi="Courier"/>
      <w:sz w:val="24"/>
      <w:lang w:eastAsia="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tabs>
        <w:tab w:val="left" w:pos="-720"/>
      </w:tabs>
      <w:jc w:val="both"/>
    </w:pPr>
    <w:rPr>
      <w:rFonts w:ascii="Helvetica" w:hAnsi="Helvetica"/>
      <w:b/>
      <w:spacing w:val="-2"/>
    </w:rPr>
  </w:style>
  <w:style w:type="paragraph" w:styleId="List">
    <w:name w:val="List"/>
    <w:basedOn w:val="Textbody"/>
    <w:rPr>
      <w:rFonts w:cs="Tahoma"/>
    </w:rPr>
  </w:style>
  <w:style w:type="paragraph" w:styleId="Caption">
    <w:name w:val="caption"/>
    <w:basedOn w:val="Standard"/>
  </w:style>
  <w:style w:type="paragraph" w:customStyle="1" w:styleId="Index">
    <w:name w:val="Index"/>
    <w:basedOn w:val="Standard"/>
    <w:pPr>
      <w:suppressLineNumbers/>
    </w:pPr>
    <w:rPr>
      <w:rFonts w:cs="Tahoma"/>
    </w:rPr>
  </w:style>
  <w:style w:type="paragraph" w:styleId="EndnoteText">
    <w:name w:val="endnote text"/>
    <w:basedOn w:val="Standard"/>
  </w:style>
  <w:style w:type="paragraph" w:styleId="FootnoteText">
    <w:name w:val="footnote text"/>
    <w:basedOn w:val="Standard"/>
  </w:style>
  <w:style w:type="paragraph" w:customStyle="1" w:styleId="Contents1">
    <w:name w:val="Contents 1"/>
    <w:basedOn w:val="Standard"/>
    <w:pPr>
      <w:tabs>
        <w:tab w:val="right" w:leader="dot" w:pos="10080"/>
      </w:tabs>
      <w:spacing w:before="480"/>
      <w:ind w:left="720" w:right="720" w:hanging="720"/>
    </w:pPr>
  </w:style>
  <w:style w:type="paragraph" w:customStyle="1" w:styleId="Contents2">
    <w:name w:val="Contents 2"/>
    <w:basedOn w:val="Standard"/>
    <w:pPr>
      <w:tabs>
        <w:tab w:val="right" w:leader="dot" w:pos="10800"/>
      </w:tabs>
      <w:ind w:left="1440" w:right="720" w:hanging="720"/>
    </w:pPr>
  </w:style>
  <w:style w:type="paragraph" w:customStyle="1" w:styleId="Contents3">
    <w:name w:val="Contents 3"/>
    <w:basedOn w:val="Standard"/>
    <w:pPr>
      <w:tabs>
        <w:tab w:val="right" w:leader="dot" w:pos="11520"/>
      </w:tabs>
      <w:ind w:left="2160" w:right="720" w:hanging="720"/>
    </w:pPr>
  </w:style>
  <w:style w:type="paragraph" w:customStyle="1" w:styleId="Contents4">
    <w:name w:val="Contents 4"/>
    <w:basedOn w:val="Standard"/>
    <w:pPr>
      <w:tabs>
        <w:tab w:val="right" w:leader="dot" w:pos="12240"/>
      </w:tabs>
      <w:ind w:left="2880" w:right="720" w:hanging="720"/>
    </w:pPr>
  </w:style>
  <w:style w:type="paragraph" w:customStyle="1" w:styleId="Contents5">
    <w:name w:val="Contents 5"/>
    <w:basedOn w:val="Standard"/>
    <w:pPr>
      <w:tabs>
        <w:tab w:val="right" w:leader="dot" w:pos="12960"/>
      </w:tabs>
      <w:ind w:left="3600" w:right="720" w:hanging="720"/>
    </w:pPr>
  </w:style>
  <w:style w:type="paragraph" w:customStyle="1" w:styleId="Contents6">
    <w:name w:val="Contents 6"/>
    <w:basedOn w:val="Standard"/>
    <w:pPr>
      <w:tabs>
        <w:tab w:val="right" w:pos="10080"/>
      </w:tabs>
      <w:ind w:left="720" w:hanging="720"/>
    </w:pPr>
  </w:style>
  <w:style w:type="paragraph" w:customStyle="1" w:styleId="Contents7">
    <w:name w:val="Contents 7"/>
    <w:basedOn w:val="Standard"/>
    <w:pPr>
      <w:tabs>
        <w:tab w:val="right" w:leader="dot" w:pos="8994"/>
      </w:tabs>
      <w:ind w:left="720" w:hanging="720"/>
    </w:pPr>
  </w:style>
  <w:style w:type="paragraph" w:customStyle="1" w:styleId="Contents8">
    <w:name w:val="Contents 8"/>
    <w:basedOn w:val="Standard"/>
    <w:pPr>
      <w:tabs>
        <w:tab w:val="right" w:pos="10080"/>
      </w:tabs>
      <w:ind w:left="720" w:hanging="720"/>
    </w:pPr>
  </w:style>
  <w:style w:type="paragraph" w:customStyle="1" w:styleId="Contents9">
    <w:name w:val="Contents 9"/>
    <w:basedOn w:val="Standard"/>
    <w:pPr>
      <w:tabs>
        <w:tab w:val="right" w:leader="dot" w:pos="10080"/>
      </w:tabs>
      <w:ind w:left="720" w:hanging="720"/>
    </w:pPr>
  </w:style>
  <w:style w:type="paragraph" w:styleId="Index1">
    <w:name w:val="index 1"/>
    <w:basedOn w:val="Standard"/>
    <w:pPr>
      <w:tabs>
        <w:tab w:val="right" w:leader="dot" w:pos="10800"/>
      </w:tabs>
      <w:ind w:left="1440" w:right="720" w:hanging="1440"/>
    </w:pPr>
  </w:style>
  <w:style w:type="paragraph" w:styleId="Index2">
    <w:name w:val="index 2"/>
    <w:basedOn w:val="Standard"/>
    <w:pPr>
      <w:tabs>
        <w:tab w:val="right" w:leader="dot" w:pos="10800"/>
      </w:tabs>
      <w:ind w:left="1440" w:right="720" w:hanging="720"/>
    </w:pPr>
  </w:style>
  <w:style w:type="paragraph" w:styleId="TOAHeading">
    <w:name w:val="toa heading"/>
    <w:basedOn w:val="Standard"/>
    <w:pPr>
      <w:tabs>
        <w:tab w:val="right" w:pos="9360"/>
      </w:tabs>
    </w:pPr>
  </w:style>
  <w:style w:type="paragraph" w:styleId="BodyText2">
    <w:name w:val="Body Text 2"/>
    <w:basedOn w:val="Standard"/>
    <w:pPr>
      <w:tabs>
        <w:tab w:val="left" w:pos="-720"/>
      </w:tabs>
      <w:ind w:right="720"/>
    </w:pPr>
    <w:rPr>
      <w:rFonts w:ascii="Helvetica" w:hAnsi="Helvetica"/>
      <w:spacing w:val="-2"/>
    </w:rPr>
  </w:style>
  <w:style w:type="paragraph" w:styleId="BodyText3">
    <w:name w:val="Body Text 3"/>
    <w:basedOn w:val="Standard"/>
    <w:pPr>
      <w:tabs>
        <w:tab w:val="left" w:pos="720"/>
        <w:tab w:val="left" w:pos="7200"/>
        <w:tab w:val="left" w:pos="8640"/>
        <w:tab w:val="left" w:pos="9360"/>
        <w:tab w:val="left" w:pos="10620"/>
      </w:tabs>
      <w:jc w:val="both"/>
    </w:pPr>
    <w:rPr>
      <w:rFonts w:ascii="Times New Roman" w:hAnsi="Times New Roman"/>
      <w:spacing w:val="-2"/>
    </w:rPr>
  </w:style>
  <w:style w:type="paragraph" w:styleId="Header">
    <w:name w:val="header"/>
    <w:basedOn w:val="Standard"/>
    <w:pPr>
      <w:widowControl/>
      <w:suppressLineNumbers/>
      <w:tabs>
        <w:tab w:val="center" w:pos="4320"/>
        <w:tab w:val="right" w:pos="8640"/>
      </w:tabs>
    </w:pPr>
    <w:rPr>
      <w:rFonts w:ascii="Times New Roman" w:hAnsi="Times New Roman"/>
      <w:sz w:val="20"/>
    </w:rPr>
  </w:style>
  <w:style w:type="paragraph" w:styleId="Footer">
    <w:name w:val="footer"/>
    <w:basedOn w:val="Standard"/>
    <w:pPr>
      <w:suppressLineNumbers/>
      <w:tabs>
        <w:tab w:val="center" w:pos="4320"/>
        <w:tab w:val="right" w:pos="8640"/>
      </w:tabs>
    </w:pPr>
  </w:style>
  <w:style w:type="paragraph" w:customStyle="1" w:styleId="WW-TOAHeading">
    <w:name w:val="WW-TOA Heading"/>
    <w:basedOn w:val="Standard"/>
    <w:pPr>
      <w:tabs>
        <w:tab w:val="right" w:pos="9360"/>
      </w:tabs>
    </w:pPr>
  </w:style>
  <w:style w:type="paragraph" w:customStyle="1" w:styleId="WW-BodyText2">
    <w:name w:val="WW-Body Text 2"/>
    <w:basedOn w:val="Standard"/>
    <w:pPr>
      <w:ind w:right="720"/>
    </w:pPr>
    <w:rPr>
      <w:rFonts w:ascii="Helvetica" w:hAnsi="Helvetica"/>
      <w:spacing w:val="-2"/>
    </w:rPr>
  </w:style>
  <w:style w:type="paragraph" w:customStyle="1" w:styleId="WW-BodyText3">
    <w:name w:val="WW-Body Text 3"/>
    <w:basedOn w:val="Standard"/>
    <w:pPr>
      <w:tabs>
        <w:tab w:val="left" w:pos="720"/>
        <w:tab w:val="left" w:pos="7200"/>
        <w:tab w:val="left" w:pos="8640"/>
        <w:tab w:val="left" w:pos="9360"/>
        <w:tab w:val="left" w:pos="10620"/>
      </w:tabs>
      <w:jc w:val="both"/>
    </w:pPr>
    <w:rPr>
      <w:rFonts w:ascii="Times New Roman" w:hAnsi="Times New Roman"/>
      <w:spacing w:val="-2"/>
    </w:rPr>
  </w:style>
  <w:style w:type="paragraph" w:customStyle="1" w:styleId="WW-DocumentMap">
    <w:name w:val="WW-Document Map"/>
    <w:basedOn w:val="Standard"/>
    <w:pPr>
      <w:shd w:val="clear" w:color="auto" w:fill="000080"/>
    </w:pPr>
    <w:rPr>
      <w:rFonts w:ascii="Tahoma" w:hAnsi="Tahoma" w:cs="Tahoma"/>
    </w:rPr>
  </w:style>
  <w:style w:type="paragraph" w:customStyle="1" w:styleId="italicdescription">
    <w:name w:val="italic description"/>
    <w:basedOn w:val="EndnoteText"/>
    <w:rPr>
      <w:rFonts w:ascii="Times New Roman" w:hAnsi="Times New Roman"/>
      <w:i/>
      <w:iCs/>
      <w:sz w:val="18"/>
      <w:szCs w:val="22"/>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Cs/>
      <w:i/>
      <w:iCs/>
    </w:rPr>
  </w:style>
  <w:style w:type="paragraph" w:styleId="HTMLPreformatted">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reformattedText">
    <w:name w:val="Preformatted Text"/>
    <w:basedOn w:val="Standard"/>
    <w:rPr>
      <w:rFonts w:ascii="Times New Roman" w:eastAsia="Courier New" w:hAnsi="Times New Roman" w:cs="Courier New"/>
      <w:sz w:val="20"/>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0">
    <w:name w:val="WW8Num2z0"/>
    <w:rPr>
      <w:u w:val="none"/>
    </w:rPr>
  </w:style>
  <w:style w:type="character" w:customStyle="1" w:styleId="WW8Num5z0">
    <w:name w:val="WW8Num5z0"/>
    <w:rPr>
      <w:u w:val="none"/>
    </w:rPr>
  </w:style>
  <w:style w:type="character" w:customStyle="1" w:styleId="WW8Num8z0">
    <w:name w:val="WW8Num8z0"/>
    <w:rPr>
      <w:u w:val="none"/>
    </w:rPr>
  </w:style>
  <w:style w:type="character" w:customStyle="1" w:styleId="WW8Num10z0">
    <w:name w:val="WW8Num10z0"/>
    <w:rPr>
      <w:u w:val="none"/>
    </w:rPr>
  </w:style>
  <w:style w:type="character" w:customStyle="1" w:styleId="WW8Num12z0">
    <w:name w:val="WW8Num12z0"/>
    <w:rPr>
      <w:u w:val="none"/>
    </w:rPr>
  </w:style>
  <w:style w:type="character" w:customStyle="1" w:styleId="EndnoteSymbol">
    <w:name w:val="Endnote Symbol"/>
    <w:rPr>
      <w:position w:val="0"/>
      <w:vertAlign w:val="superscript"/>
    </w:rPr>
  </w:style>
  <w:style w:type="character" w:customStyle="1" w:styleId="FootnoteSymbol">
    <w:name w:val="Footnote Symbol"/>
    <w:rPr>
      <w:position w:val="0"/>
      <w:vertAlign w:val="superscript"/>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WW8Num7z0">
    <w:name w:val="WW8Num7z0"/>
    <w:rPr>
      <w:u w:val="none"/>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6z0">
    <w:name w:val="WW8Num16z0"/>
    <w:rPr>
      <w:rFonts w:ascii="Symbol" w:hAnsi="Symbol"/>
      <w:color w:val="00000A"/>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DefaultParagraphFont">
    <w:name w:val="WW-Default Paragraph Font"/>
  </w:style>
  <w:style w:type="character" w:customStyle="1" w:styleId="WW-EndnoteCharacters">
    <w:name w:val="WW-Endnote Characters"/>
    <w:rPr>
      <w:position w:val="0"/>
      <w:vertAlign w:val="superscript"/>
    </w:rPr>
  </w:style>
  <w:style w:type="character" w:customStyle="1" w:styleId="WW-FootnoteCharacters">
    <w:name w:val="WW-Footnote Characters"/>
    <w:rPr>
      <w:position w:val="0"/>
      <w:vertAlign w:val="superscript"/>
    </w:rPr>
  </w:style>
  <w:style w:type="character" w:styleId="FollowedHyperlink">
    <w:name w:val="FollowedHyperlink"/>
    <w:rPr>
      <w:color w:val="800080"/>
      <w:u w:val="single"/>
    </w:rPr>
  </w:style>
  <w:style w:type="character" w:styleId="PageNumber">
    <w:name w:val="page number"/>
    <w:basedOn w:val="DefaultParagraphFont"/>
  </w:style>
  <w:style w:type="numbering" w:customStyle="1" w:styleId="WWNum1">
    <w:name w:val="WWNum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tabs>
        <w:tab w:val="left" w:pos="-720"/>
        <w:tab w:val="left" w:pos="720"/>
        <w:tab w:val="center" w:pos="4320"/>
        <w:tab w:val="center" w:pos="8370"/>
      </w:tabs>
      <w:jc w:val="center"/>
      <w:outlineLvl w:val="0"/>
    </w:pPr>
    <w:rPr>
      <w:rFonts w:ascii="Times New Roman" w:hAnsi="Times New Roman"/>
      <w:b/>
      <w:spacing w:val="-3"/>
      <w:sz w:val="36"/>
    </w:rPr>
  </w:style>
  <w:style w:type="paragraph" w:styleId="Heading2">
    <w:name w:val="heading 2"/>
    <w:basedOn w:val="Standard"/>
    <w:next w:val="Textbody"/>
    <w:pPr>
      <w:keepNext/>
      <w:pBdr>
        <w:bottom w:val="single" w:sz="4" w:space="1" w:color="000001"/>
      </w:pBdr>
      <w:tabs>
        <w:tab w:val="center" w:pos="4680"/>
      </w:tabs>
      <w:jc w:val="center"/>
      <w:outlineLvl w:val="1"/>
    </w:pPr>
    <w:rPr>
      <w:rFonts w:ascii="Times New Roman" w:hAnsi="Times New Roman"/>
      <w:b/>
      <w:spacing w:val="-3"/>
      <w:sz w:val="32"/>
    </w:rPr>
  </w:style>
  <w:style w:type="paragraph" w:styleId="Heading3">
    <w:name w:val="heading 3"/>
    <w:basedOn w:val="Standard"/>
    <w:next w:val="Textbody"/>
    <w:pPr>
      <w:keepNext/>
      <w:tabs>
        <w:tab w:val="center" w:pos="5040"/>
        <w:tab w:val="right" w:pos="10620"/>
      </w:tabs>
      <w:jc w:val="center"/>
      <w:outlineLvl w:val="2"/>
    </w:pPr>
    <w:rPr>
      <w:rFonts w:ascii="Times New Roman" w:hAnsi="Times New Roman"/>
      <w:b/>
      <w:spacing w:val="-3"/>
      <w:sz w:val="32"/>
    </w:rPr>
  </w:style>
  <w:style w:type="paragraph" w:styleId="Heading4">
    <w:name w:val="heading 4"/>
    <w:basedOn w:val="Standard"/>
    <w:next w:val="Textbody"/>
    <w:pPr>
      <w:keepNext/>
      <w:jc w:val="center"/>
      <w:outlineLvl w:val="3"/>
    </w:pPr>
    <w:rPr>
      <w:rFonts w:ascii="Times New Roman" w:hAnsi="Times New Roman"/>
      <w:b/>
      <w:spacing w:val="-5"/>
      <w:sz w:val="48"/>
    </w:rPr>
  </w:style>
  <w:style w:type="paragraph" w:styleId="Heading5">
    <w:name w:val="heading 5"/>
    <w:basedOn w:val="Standard"/>
    <w:next w:val="Textbody"/>
    <w:pPr>
      <w:keepNext/>
      <w:tabs>
        <w:tab w:val="left" w:pos="-720"/>
        <w:tab w:val="left" w:pos="2340"/>
        <w:tab w:val="left" w:pos="5040"/>
        <w:tab w:val="left" w:pos="5760"/>
        <w:tab w:val="left" w:pos="7560"/>
        <w:tab w:val="left" w:pos="10620"/>
      </w:tabs>
      <w:jc w:val="center"/>
      <w:outlineLvl w:val="4"/>
    </w:pPr>
    <w:rPr>
      <w:rFonts w:ascii="Times New Roman" w:hAnsi="Times New Roman"/>
      <w:b/>
      <w:spacing w:val="-2"/>
    </w:rPr>
  </w:style>
  <w:style w:type="paragraph" w:styleId="Heading6">
    <w:name w:val="heading 6"/>
    <w:basedOn w:val="Standard"/>
    <w:next w:val="Textbody"/>
    <w:pPr>
      <w:keepNext/>
      <w:tabs>
        <w:tab w:val="center" w:pos="5400"/>
      </w:tabs>
      <w:ind w:right="720"/>
      <w:jc w:val="center"/>
      <w:outlineLvl w:val="5"/>
    </w:pPr>
    <w:rPr>
      <w:rFonts w:ascii="Times New Roman" w:hAnsi="Times New Roman"/>
      <w:b/>
      <w:spacing w:val="-3"/>
      <w:sz w:val="32"/>
    </w:rPr>
  </w:style>
  <w:style w:type="paragraph" w:styleId="Heading7">
    <w:name w:val="heading 7"/>
    <w:basedOn w:val="Standard"/>
    <w:next w:val="Textbody"/>
    <w:pPr>
      <w:keepNext/>
      <w:tabs>
        <w:tab w:val="center" w:pos="4680"/>
      </w:tabs>
      <w:outlineLvl w:val="6"/>
    </w:pPr>
    <w:rPr>
      <w:rFonts w:ascii="Times New Roman" w:hAnsi="Times New Roman"/>
      <w:b/>
      <w:spacing w:val="-3"/>
    </w:rPr>
  </w:style>
  <w:style w:type="paragraph" w:styleId="Heading8">
    <w:name w:val="heading 8"/>
    <w:basedOn w:val="Standard"/>
    <w:next w:val="Textbody"/>
    <w:pPr>
      <w:keepNext/>
      <w:widowControl/>
      <w:outlineLvl w:val="7"/>
    </w:pPr>
    <w:rPr>
      <w:rFonts w:ascii="Times New Roman" w:hAnsi="Times New Roman"/>
    </w:rPr>
  </w:style>
  <w:style w:type="paragraph" w:styleId="Heading9">
    <w:name w:val="heading 9"/>
    <w:basedOn w:val="Standard"/>
    <w:next w:val="Textbody"/>
    <w:pPr>
      <w:keepNext/>
      <w:widowControl/>
      <w:jc w:val="center"/>
      <w:outlineLvl w:val="8"/>
    </w:pPr>
    <w:rPr>
      <w:rFonts w:ascii="Times New Roman" w:hAnsi="Times New Roman"/>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Courier" w:hAnsi="Courier"/>
      <w:sz w:val="24"/>
      <w:lang w:eastAsia="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tabs>
        <w:tab w:val="left" w:pos="-720"/>
      </w:tabs>
      <w:jc w:val="both"/>
    </w:pPr>
    <w:rPr>
      <w:rFonts w:ascii="Helvetica" w:hAnsi="Helvetica"/>
      <w:b/>
      <w:spacing w:val="-2"/>
    </w:rPr>
  </w:style>
  <w:style w:type="paragraph" w:styleId="List">
    <w:name w:val="List"/>
    <w:basedOn w:val="Textbody"/>
    <w:rPr>
      <w:rFonts w:cs="Tahoma"/>
    </w:rPr>
  </w:style>
  <w:style w:type="paragraph" w:styleId="Caption">
    <w:name w:val="caption"/>
    <w:basedOn w:val="Standard"/>
  </w:style>
  <w:style w:type="paragraph" w:customStyle="1" w:styleId="Index">
    <w:name w:val="Index"/>
    <w:basedOn w:val="Standard"/>
    <w:pPr>
      <w:suppressLineNumbers/>
    </w:pPr>
    <w:rPr>
      <w:rFonts w:cs="Tahoma"/>
    </w:rPr>
  </w:style>
  <w:style w:type="paragraph" w:styleId="EndnoteText">
    <w:name w:val="endnote text"/>
    <w:basedOn w:val="Standard"/>
  </w:style>
  <w:style w:type="paragraph" w:styleId="FootnoteText">
    <w:name w:val="footnote text"/>
    <w:basedOn w:val="Standard"/>
  </w:style>
  <w:style w:type="paragraph" w:customStyle="1" w:styleId="Contents1">
    <w:name w:val="Contents 1"/>
    <w:basedOn w:val="Standard"/>
    <w:pPr>
      <w:tabs>
        <w:tab w:val="right" w:leader="dot" w:pos="10080"/>
      </w:tabs>
      <w:spacing w:before="480"/>
      <w:ind w:left="720" w:right="720" w:hanging="720"/>
    </w:pPr>
  </w:style>
  <w:style w:type="paragraph" w:customStyle="1" w:styleId="Contents2">
    <w:name w:val="Contents 2"/>
    <w:basedOn w:val="Standard"/>
    <w:pPr>
      <w:tabs>
        <w:tab w:val="right" w:leader="dot" w:pos="10800"/>
      </w:tabs>
      <w:ind w:left="1440" w:right="720" w:hanging="720"/>
    </w:pPr>
  </w:style>
  <w:style w:type="paragraph" w:customStyle="1" w:styleId="Contents3">
    <w:name w:val="Contents 3"/>
    <w:basedOn w:val="Standard"/>
    <w:pPr>
      <w:tabs>
        <w:tab w:val="right" w:leader="dot" w:pos="11520"/>
      </w:tabs>
      <w:ind w:left="2160" w:right="720" w:hanging="720"/>
    </w:pPr>
  </w:style>
  <w:style w:type="paragraph" w:customStyle="1" w:styleId="Contents4">
    <w:name w:val="Contents 4"/>
    <w:basedOn w:val="Standard"/>
    <w:pPr>
      <w:tabs>
        <w:tab w:val="right" w:leader="dot" w:pos="12240"/>
      </w:tabs>
      <w:ind w:left="2880" w:right="720" w:hanging="720"/>
    </w:pPr>
  </w:style>
  <w:style w:type="paragraph" w:customStyle="1" w:styleId="Contents5">
    <w:name w:val="Contents 5"/>
    <w:basedOn w:val="Standard"/>
    <w:pPr>
      <w:tabs>
        <w:tab w:val="right" w:leader="dot" w:pos="12960"/>
      </w:tabs>
      <w:ind w:left="3600" w:right="720" w:hanging="720"/>
    </w:pPr>
  </w:style>
  <w:style w:type="paragraph" w:customStyle="1" w:styleId="Contents6">
    <w:name w:val="Contents 6"/>
    <w:basedOn w:val="Standard"/>
    <w:pPr>
      <w:tabs>
        <w:tab w:val="right" w:pos="10080"/>
      </w:tabs>
      <w:ind w:left="720" w:hanging="720"/>
    </w:pPr>
  </w:style>
  <w:style w:type="paragraph" w:customStyle="1" w:styleId="Contents7">
    <w:name w:val="Contents 7"/>
    <w:basedOn w:val="Standard"/>
    <w:pPr>
      <w:tabs>
        <w:tab w:val="right" w:leader="dot" w:pos="8994"/>
      </w:tabs>
      <w:ind w:left="720" w:hanging="720"/>
    </w:pPr>
  </w:style>
  <w:style w:type="paragraph" w:customStyle="1" w:styleId="Contents8">
    <w:name w:val="Contents 8"/>
    <w:basedOn w:val="Standard"/>
    <w:pPr>
      <w:tabs>
        <w:tab w:val="right" w:pos="10080"/>
      </w:tabs>
      <w:ind w:left="720" w:hanging="720"/>
    </w:pPr>
  </w:style>
  <w:style w:type="paragraph" w:customStyle="1" w:styleId="Contents9">
    <w:name w:val="Contents 9"/>
    <w:basedOn w:val="Standard"/>
    <w:pPr>
      <w:tabs>
        <w:tab w:val="right" w:leader="dot" w:pos="10080"/>
      </w:tabs>
      <w:ind w:left="720" w:hanging="720"/>
    </w:pPr>
  </w:style>
  <w:style w:type="paragraph" w:styleId="Index1">
    <w:name w:val="index 1"/>
    <w:basedOn w:val="Standard"/>
    <w:pPr>
      <w:tabs>
        <w:tab w:val="right" w:leader="dot" w:pos="10800"/>
      </w:tabs>
      <w:ind w:left="1440" w:right="720" w:hanging="1440"/>
    </w:pPr>
  </w:style>
  <w:style w:type="paragraph" w:styleId="Index2">
    <w:name w:val="index 2"/>
    <w:basedOn w:val="Standard"/>
    <w:pPr>
      <w:tabs>
        <w:tab w:val="right" w:leader="dot" w:pos="10800"/>
      </w:tabs>
      <w:ind w:left="1440" w:right="720" w:hanging="720"/>
    </w:pPr>
  </w:style>
  <w:style w:type="paragraph" w:styleId="TOAHeading">
    <w:name w:val="toa heading"/>
    <w:basedOn w:val="Standard"/>
    <w:pPr>
      <w:tabs>
        <w:tab w:val="right" w:pos="9360"/>
      </w:tabs>
    </w:pPr>
  </w:style>
  <w:style w:type="paragraph" w:styleId="BodyText2">
    <w:name w:val="Body Text 2"/>
    <w:basedOn w:val="Standard"/>
    <w:pPr>
      <w:tabs>
        <w:tab w:val="left" w:pos="-720"/>
      </w:tabs>
      <w:ind w:right="720"/>
    </w:pPr>
    <w:rPr>
      <w:rFonts w:ascii="Helvetica" w:hAnsi="Helvetica"/>
      <w:spacing w:val="-2"/>
    </w:rPr>
  </w:style>
  <w:style w:type="paragraph" w:styleId="BodyText3">
    <w:name w:val="Body Text 3"/>
    <w:basedOn w:val="Standard"/>
    <w:pPr>
      <w:tabs>
        <w:tab w:val="left" w:pos="720"/>
        <w:tab w:val="left" w:pos="7200"/>
        <w:tab w:val="left" w:pos="8640"/>
        <w:tab w:val="left" w:pos="9360"/>
        <w:tab w:val="left" w:pos="10620"/>
      </w:tabs>
      <w:jc w:val="both"/>
    </w:pPr>
    <w:rPr>
      <w:rFonts w:ascii="Times New Roman" w:hAnsi="Times New Roman"/>
      <w:spacing w:val="-2"/>
    </w:rPr>
  </w:style>
  <w:style w:type="paragraph" w:styleId="Header">
    <w:name w:val="header"/>
    <w:basedOn w:val="Standard"/>
    <w:pPr>
      <w:widowControl/>
      <w:suppressLineNumbers/>
      <w:tabs>
        <w:tab w:val="center" w:pos="4320"/>
        <w:tab w:val="right" w:pos="8640"/>
      </w:tabs>
    </w:pPr>
    <w:rPr>
      <w:rFonts w:ascii="Times New Roman" w:hAnsi="Times New Roman"/>
      <w:sz w:val="20"/>
    </w:rPr>
  </w:style>
  <w:style w:type="paragraph" w:styleId="Footer">
    <w:name w:val="footer"/>
    <w:basedOn w:val="Standard"/>
    <w:pPr>
      <w:suppressLineNumbers/>
      <w:tabs>
        <w:tab w:val="center" w:pos="4320"/>
        <w:tab w:val="right" w:pos="8640"/>
      </w:tabs>
    </w:pPr>
  </w:style>
  <w:style w:type="paragraph" w:customStyle="1" w:styleId="WW-TOAHeading">
    <w:name w:val="WW-TOA Heading"/>
    <w:basedOn w:val="Standard"/>
    <w:pPr>
      <w:tabs>
        <w:tab w:val="right" w:pos="9360"/>
      </w:tabs>
    </w:pPr>
  </w:style>
  <w:style w:type="paragraph" w:customStyle="1" w:styleId="WW-BodyText2">
    <w:name w:val="WW-Body Text 2"/>
    <w:basedOn w:val="Standard"/>
    <w:pPr>
      <w:ind w:right="720"/>
    </w:pPr>
    <w:rPr>
      <w:rFonts w:ascii="Helvetica" w:hAnsi="Helvetica"/>
      <w:spacing w:val="-2"/>
    </w:rPr>
  </w:style>
  <w:style w:type="paragraph" w:customStyle="1" w:styleId="WW-BodyText3">
    <w:name w:val="WW-Body Text 3"/>
    <w:basedOn w:val="Standard"/>
    <w:pPr>
      <w:tabs>
        <w:tab w:val="left" w:pos="720"/>
        <w:tab w:val="left" w:pos="7200"/>
        <w:tab w:val="left" w:pos="8640"/>
        <w:tab w:val="left" w:pos="9360"/>
        <w:tab w:val="left" w:pos="10620"/>
      </w:tabs>
      <w:jc w:val="both"/>
    </w:pPr>
    <w:rPr>
      <w:rFonts w:ascii="Times New Roman" w:hAnsi="Times New Roman"/>
      <w:spacing w:val="-2"/>
    </w:rPr>
  </w:style>
  <w:style w:type="paragraph" w:customStyle="1" w:styleId="WW-DocumentMap">
    <w:name w:val="WW-Document Map"/>
    <w:basedOn w:val="Standard"/>
    <w:pPr>
      <w:shd w:val="clear" w:color="auto" w:fill="000080"/>
    </w:pPr>
    <w:rPr>
      <w:rFonts w:ascii="Tahoma" w:hAnsi="Tahoma" w:cs="Tahoma"/>
    </w:rPr>
  </w:style>
  <w:style w:type="paragraph" w:customStyle="1" w:styleId="italicdescription">
    <w:name w:val="italic description"/>
    <w:basedOn w:val="EndnoteText"/>
    <w:rPr>
      <w:rFonts w:ascii="Times New Roman" w:hAnsi="Times New Roman"/>
      <w:i/>
      <w:iCs/>
      <w:sz w:val="18"/>
      <w:szCs w:val="22"/>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Cs/>
      <w:i/>
      <w:iCs/>
    </w:rPr>
  </w:style>
  <w:style w:type="paragraph" w:styleId="HTMLPreformatted">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reformattedText">
    <w:name w:val="Preformatted Text"/>
    <w:basedOn w:val="Standard"/>
    <w:rPr>
      <w:rFonts w:ascii="Times New Roman" w:eastAsia="Courier New" w:hAnsi="Times New Roman" w:cs="Courier New"/>
      <w:sz w:val="20"/>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2z0">
    <w:name w:val="WW8Num2z0"/>
    <w:rPr>
      <w:u w:val="none"/>
    </w:rPr>
  </w:style>
  <w:style w:type="character" w:customStyle="1" w:styleId="WW8Num5z0">
    <w:name w:val="WW8Num5z0"/>
    <w:rPr>
      <w:u w:val="none"/>
    </w:rPr>
  </w:style>
  <w:style w:type="character" w:customStyle="1" w:styleId="WW8Num8z0">
    <w:name w:val="WW8Num8z0"/>
    <w:rPr>
      <w:u w:val="none"/>
    </w:rPr>
  </w:style>
  <w:style w:type="character" w:customStyle="1" w:styleId="WW8Num10z0">
    <w:name w:val="WW8Num10z0"/>
    <w:rPr>
      <w:u w:val="none"/>
    </w:rPr>
  </w:style>
  <w:style w:type="character" w:customStyle="1" w:styleId="WW8Num12z0">
    <w:name w:val="WW8Num12z0"/>
    <w:rPr>
      <w:u w:val="none"/>
    </w:rPr>
  </w:style>
  <w:style w:type="character" w:customStyle="1" w:styleId="EndnoteSymbol">
    <w:name w:val="Endnote Symbol"/>
    <w:rPr>
      <w:position w:val="0"/>
      <w:vertAlign w:val="superscript"/>
    </w:rPr>
  </w:style>
  <w:style w:type="character" w:customStyle="1" w:styleId="FootnoteSymbol">
    <w:name w:val="Footnote Symbol"/>
    <w:rPr>
      <w:position w:val="0"/>
      <w:vertAlign w:val="superscript"/>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WW8Num7z0">
    <w:name w:val="WW8Num7z0"/>
    <w:rPr>
      <w:u w:val="none"/>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6z0">
    <w:name w:val="WW8Num16z0"/>
    <w:rPr>
      <w:rFonts w:ascii="Symbol" w:hAnsi="Symbol"/>
      <w:color w:val="00000A"/>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DefaultParagraphFont">
    <w:name w:val="WW-Default Paragraph Font"/>
  </w:style>
  <w:style w:type="character" w:customStyle="1" w:styleId="WW-EndnoteCharacters">
    <w:name w:val="WW-Endnote Characters"/>
    <w:rPr>
      <w:position w:val="0"/>
      <w:vertAlign w:val="superscript"/>
    </w:rPr>
  </w:style>
  <w:style w:type="character" w:customStyle="1" w:styleId="WW-FootnoteCharacters">
    <w:name w:val="WW-Footnote Characters"/>
    <w:rPr>
      <w:position w:val="0"/>
      <w:vertAlign w:val="superscript"/>
    </w:rPr>
  </w:style>
  <w:style w:type="character" w:styleId="FollowedHyperlink">
    <w:name w:val="FollowedHyperlink"/>
    <w:rPr>
      <w:color w:val="800080"/>
      <w:u w:val="single"/>
    </w:rPr>
  </w:style>
  <w:style w:type="character" w:styleId="PageNumber">
    <w:name w:val="page number"/>
    <w:basedOn w:val="DefaultParagraphFont"/>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ournal-tim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fitzpatrick@journal-tim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Vision Data Equipment Corporation</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Data Equipment Corporation</dc:title>
  <dc:creator>Lis Hobert</dc:creator>
  <cp:lastModifiedBy>Michelle Talerico</cp:lastModifiedBy>
  <cp:revision>2</cp:revision>
  <cp:lastPrinted>2015-11-04T21:57:00Z</cp:lastPrinted>
  <dcterms:created xsi:type="dcterms:W3CDTF">2020-03-03T03:54:00Z</dcterms:created>
  <dcterms:modified xsi:type="dcterms:W3CDTF">2020-03-03T03:54:00Z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Vision Data Equipment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